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4D47" w14:textId="68C1E485" w:rsidR="00F14879" w:rsidRPr="00861C0B" w:rsidRDefault="0082788C" w:rsidP="00343478">
      <w:pPr>
        <w:tabs>
          <w:tab w:val="center" w:pos="4420"/>
          <w:tab w:val="left" w:pos="7695"/>
        </w:tabs>
        <w:jc w:val="center"/>
        <w:rPr>
          <w:rFonts w:cs="Arial"/>
          <w:b/>
          <w:color w:val="000000" w:themeColor="text1"/>
          <w:szCs w:val="24"/>
        </w:rPr>
      </w:pPr>
      <w:r w:rsidRPr="00861C0B">
        <w:rPr>
          <w:rFonts w:cs="Arial"/>
          <w:b/>
          <w:color w:val="000000" w:themeColor="text1"/>
          <w:szCs w:val="24"/>
        </w:rPr>
        <w:t>“</w:t>
      </w:r>
      <w:r w:rsidR="00861C0B" w:rsidRPr="00861C0B">
        <w:rPr>
          <w:rFonts w:cs="Arial"/>
          <w:b/>
          <w:color w:val="000000" w:themeColor="text1"/>
          <w:szCs w:val="24"/>
        </w:rPr>
        <w:t>Por la cual se modifica el Manual Específico de Funciones y de Competencias Laborales de la Planta de Personal de la Autoridad Nacional de Licencias Ambientales -ANLA”</w:t>
      </w:r>
    </w:p>
    <w:p w14:paraId="10C795F5" w14:textId="77777777" w:rsidR="00373AC5" w:rsidRPr="00C23705" w:rsidRDefault="002967E3" w:rsidP="007F0ED2">
      <w:pPr>
        <w:jc w:val="center"/>
        <w:rPr>
          <w:rFonts w:cs="Arial"/>
          <w:szCs w:val="24"/>
        </w:rPr>
      </w:pPr>
    </w:p>
    <w:p w14:paraId="53D08077" w14:textId="77777777" w:rsidR="000912B9" w:rsidRPr="00C23705" w:rsidRDefault="002967E3" w:rsidP="00593C00">
      <w:pPr>
        <w:jc w:val="center"/>
      </w:pPr>
    </w:p>
    <w:p w14:paraId="00DD325F" w14:textId="77777777" w:rsidR="00D51ECF" w:rsidRPr="00C23705" w:rsidRDefault="0082788C" w:rsidP="00593C00">
      <w:pPr>
        <w:pStyle w:val="Ttulo1"/>
        <w:rPr>
          <w:rFonts w:cs="Arial"/>
          <w:szCs w:val="24"/>
        </w:rPr>
      </w:pPr>
      <w:r>
        <w:rPr>
          <w:rFonts w:cs="Arial"/>
          <w:szCs w:val="24"/>
        </w:rPr>
        <w:t xml:space="preserve">EL </w:t>
      </w:r>
      <w:r w:rsidRPr="00C23705">
        <w:rPr>
          <w:rFonts w:cs="Arial"/>
          <w:szCs w:val="24"/>
        </w:rPr>
        <w:t xml:space="preserve">DIRECTOR </w:t>
      </w:r>
      <w:r>
        <w:rPr>
          <w:rFonts w:cs="Arial"/>
          <w:szCs w:val="24"/>
        </w:rPr>
        <w:t xml:space="preserve">GENERAL </w:t>
      </w:r>
      <w:r w:rsidRPr="00C23705">
        <w:rPr>
          <w:rFonts w:cs="Arial"/>
          <w:szCs w:val="24"/>
        </w:rPr>
        <w:t xml:space="preserve">DE LA </w:t>
      </w:r>
      <w:r w:rsidRPr="00C23705">
        <w:rPr>
          <w:rFonts w:cs="Arial"/>
          <w:szCs w:val="24"/>
          <w:lang w:val="es-ES_tradnl"/>
        </w:rPr>
        <w:t>AUTORIDAD NACIONAL DE LICENCIAS AMBIENTALES – ANLA</w:t>
      </w:r>
    </w:p>
    <w:p w14:paraId="40E21185" w14:textId="77777777" w:rsidR="00593C00" w:rsidRDefault="002967E3" w:rsidP="00593C00">
      <w:pPr>
        <w:tabs>
          <w:tab w:val="left" w:pos="6436"/>
        </w:tabs>
        <w:jc w:val="center"/>
        <w:rPr>
          <w:rFonts w:cs="Arial"/>
          <w:szCs w:val="24"/>
        </w:rPr>
      </w:pPr>
    </w:p>
    <w:p w14:paraId="3BC6FF33" w14:textId="77777777" w:rsidR="00373AC5" w:rsidRPr="00C23705" w:rsidRDefault="002967E3" w:rsidP="00593C00">
      <w:pPr>
        <w:tabs>
          <w:tab w:val="left" w:pos="6436"/>
        </w:tabs>
        <w:jc w:val="center"/>
        <w:rPr>
          <w:rFonts w:cs="Arial"/>
          <w:szCs w:val="24"/>
        </w:rPr>
      </w:pPr>
    </w:p>
    <w:p w14:paraId="5C390B56" w14:textId="05159E15" w:rsidR="00DF4A76" w:rsidRPr="00C23705" w:rsidRDefault="00861C0B" w:rsidP="00861C0B">
      <w:pPr>
        <w:pStyle w:val="NormalWeb"/>
        <w:tabs>
          <w:tab w:val="left" w:pos="887"/>
          <w:tab w:val="center" w:pos="4420"/>
        </w:tabs>
        <w:jc w:val="center"/>
        <w:rPr>
          <w:rFonts w:eastAsia="Arial Unicode MS"/>
          <w:szCs w:val="24"/>
        </w:rPr>
      </w:pPr>
      <w:r w:rsidRPr="00861C0B">
        <w:rPr>
          <w:szCs w:val="24"/>
        </w:rPr>
        <w:t>En ejercicio de sus facultades legales y en especial las conferidas en la Ley 909 del 2004, en los Decretos Nos. 770 de 2005, 1083 del 2015, 376 de 2020</w:t>
      </w:r>
      <w:r w:rsidR="00CC1287">
        <w:rPr>
          <w:szCs w:val="24"/>
        </w:rPr>
        <w:t>, 377 de 2020,</w:t>
      </w:r>
      <w:r w:rsidRPr="00861C0B">
        <w:rPr>
          <w:szCs w:val="24"/>
        </w:rPr>
        <w:t xml:space="preserve"> y</w:t>
      </w:r>
      <w:r>
        <w:rPr>
          <w:szCs w:val="24"/>
        </w:rPr>
        <w:t>,</w:t>
      </w:r>
    </w:p>
    <w:p w14:paraId="1374CAD8" w14:textId="77777777" w:rsidR="00D51ECF" w:rsidRPr="00C23705" w:rsidRDefault="002967E3" w:rsidP="00593C00">
      <w:pPr>
        <w:jc w:val="center"/>
        <w:rPr>
          <w:rFonts w:cs="Arial"/>
          <w:szCs w:val="24"/>
        </w:rPr>
      </w:pPr>
    </w:p>
    <w:p w14:paraId="029689D4" w14:textId="77777777" w:rsidR="00D51ECF" w:rsidRPr="00C23705" w:rsidRDefault="0082788C" w:rsidP="00593C00">
      <w:pPr>
        <w:pStyle w:val="H3"/>
        <w:jc w:val="center"/>
        <w:rPr>
          <w:rFonts w:cs="Arial"/>
          <w:sz w:val="24"/>
          <w:szCs w:val="24"/>
        </w:rPr>
      </w:pPr>
      <w:r w:rsidRPr="00C23705">
        <w:rPr>
          <w:rFonts w:cs="Arial"/>
          <w:sz w:val="24"/>
          <w:szCs w:val="24"/>
        </w:rPr>
        <w:t>CONSIDERANDO:</w:t>
      </w:r>
    </w:p>
    <w:p w14:paraId="643236D2" w14:textId="77777777" w:rsidR="0049242B" w:rsidRPr="00C23705" w:rsidRDefault="002967E3" w:rsidP="0049242B">
      <w:pPr>
        <w:jc w:val="both"/>
        <w:rPr>
          <w:rFonts w:cs="Arial"/>
          <w:szCs w:val="24"/>
        </w:rPr>
      </w:pPr>
    </w:p>
    <w:p w14:paraId="7655E94E" w14:textId="1E5699F4" w:rsidR="00B6612A" w:rsidRDefault="00B6612A" w:rsidP="00861C0B">
      <w:pPr>
        <w:jc w:val="both"/>
      </w:pPr>
      <w:r>
        <w:t>Que</w:t>
      </w:r>
      <w:r w:rsidR="00CC1287" w:rsidRPr="00CC1287">
        <w:t xml:space="preserve"> </w:t>
      </w:r>
      <w:r w:rsidR="00CC1287">
        <w:t xml:space="preserve">el </w:t>
      </w:r>
      <w:r w:rsidR="00CC1287">
        <w:t>numeral 1 y 2 literal C</w:t>
      </w:r>
      <w:r w:rsidR="00CC1287">
        <w:t xml:space="preserve"> del </w:t>
      </w:r>
      <w:r w:rsidR="00CC1287">
        <w:t>artículo 15</w:t>
      </w:r>
      <w:r w:rsidR="00CC1287">
        <w:t xml:space="preserve"> de</w:t>
      </w:r>
      <w:r>
        <w:t xml:space="preserve"> la Ley 909 de 2004,</w:t>
      </w:r>
      <w:r w:rsidR="00CC1287">
        <w:t xml:space="preserve"> </w:t>
      </w:r>
      <w:r>
        <w:t>establece que las unidades de personal o quien haga sus veces están facultadas para elaborar los manuales de funciones de las entidades públicas.</w:t>
      </w:r>
    </w:p>
    <w:p w14:paraId="1564727A" w14:textId="77777777" w:rsidR="00B6612A" w:rsidRDefault="00B6612A" w:rsidP="00861C0B">
      <w:pPr>
        <w:jc w:val="both"/>
        <w:rPr>
          <w:rFonts w:cs="Arial"/>
          <w:szCs w:val="24"/>
          <w:lang w:val="es-ES_tradnl"/>
        </w:rPr>
      </w:pPr>
    </w:p>
    <w:p w14:paraId="5B67FD7E" w14:textId="5F511D14" w:rsidR="00861C0B" w:rsidRPr="00861C0B" w:rsidRDefault="00B6612A" w:rsidP="00861C0B">
      <w:pPr>
        <w:jc w:val="both"/>
        <w:rPr>
          <w:rFonts w:cs="Arial"/>
          <w:szCs w:val="24"/>
          <w:lang w:val="es-ES_tradnl"/>
        </w:rPr>
      </w:pPr>
      <w:r>
        <w:t>Que el Decreto 1083 de 2015, consagra en el artículo 2.2.2.6.1, la adopción de los manuales específicos de funciones y de competencias laborales de las entidades contenidas en su campo de aplicación se efectuará mediante resolución interna del jefe del respectivo organismo, previo estudio que adelante la unidad de personal, o la que haga sus veces, en cada organismo</w:t>
      </w:r>
      <w:r w:rsidR="00861C0B" w:rsidRPr="00861C0B">
        <w:rPr>
          <w:rFonts w:cs="Arial"/>
          <w:szCs w:val="24"/>
          <w:lang w:val="es-ES_tradnl"/>
        </w:rPr>
        <w:t>.</w:t>
      </w:r>
    </w:p>
    <w:p w14:paraId="3F74B206" w14:textId="77777777" w:rsidR="00861C0B" w:rsidRPr="00861C0B" w:rsidRDefault="00861C0B" w:rsidP="00861C0B">
      <w:pPr>
        <w:jc w:val="both"/>
        <w:rPr>
          <w:rFonts w:cs="Arial"/>
          <w:szCs w:val="24"/>
          <w:lang w:val="es-ES_tradnl"/>
        </w:rPr>
      </w:pPr>
    </w:p>
    <w:p w14:paraId="6BDAFB45" w14:textId="32459AA6" w:rsidR="006A056A" w:rsidRDefault="006A056A" w:rsidP="00861C0B">
      <w:pPr>
        <w:jc w:val="both"/>
      </w:pPr>
      <w:r>
        <w:t xml:space="preserve">Que </w:t>
      </w:r>
      <w:r>
        <w:t xml:space="preserve">de acuerdo con las necesidades institucionales y del servicio de la Oficina de Tecnología de la Información, se ve la necesidad de modificar el Manual de Funciones y Competencias Laborales </w:t>
      </w:r>
      <w:r>
        <w:t xml:space="preserve">atendiendo el nuevo modelo de gestión derivado de la reestructuración institucional adoptada mediante los Decretos 376 y 377 de 2020. </w:t>
      </w:r>
    </w:p>
    <w:p w14:paraId="07F37FD1" w14:textId="77777777" w:rsidR="006A056A" w:rsidRDefault="006A056A" w:rsidP="00861C0B">
      <w:pPr>
        <w:jc w:val="both"/>
      </w:pPr>
    </w:p>
    <w:p w14:paraId="7CC40A84" w14:textId="766B0F68" w:rsidR="00861C0B" w:rsidRPr="00861C0B" w:rsidRDefault="00861C0B" w:rsidP="00861C0B">
      <w:pPr>
        <w:jc w:val="both"/>
        <w:rPr>
          <w:rFonts w:cs="Arial"/>
          <w:szCs w:val="24"/>
          <w:lang w:val="es-ES_tradnl"/>
        </w:rPr>
      </w:pPr>
      <w:r w:rsidRPr="00861C0B">
        <w:rPr>
          <w:rFonts w:cs="Arial"/>
          <w:szCs w:val="24"/>
          <w:lang w:val="es-ES_tradnl"/>
        </w:rPr>
        <w:t xml:space="preserve">Que de acuerdo con lo anterior se </w:t>
      </w:r>
      <w:r w:rsidR="00DF4E30">
        <w:rPr>
          <w:rFonts w:cs="Arial"/>
          <w:szCs w:val="24"/>
          <w:lang w:val="es-ES_tradnl"/>
        </w:rPr>
        <w:t xml:space="preserve">ve </w:t>
      </w:r>
      <w:r w:rsidRPr="00861C0B">
        <w:rPr>
          <w:rFonts w:cs="Arial"/>
          <w:szCs w:val="24"/>
          <w:lang w:val="es-ES_tradnl"/>
        </w:rPr>
        <w:t xml:space="preserve">necesario modificar la Resolución No. </w:t>
      </w:r>
      <w:r w:rsidR="006A056A">
        <w:rPr>
          <w:rFonts w:cs="Arial"/>
          <w:szCs w:val="24"/>
        </w:rPr>
        <w:t>1</w:t>
      </w:r>
      <w:r w:rsidR="006A056A" w:rsidRPr="00861C0B">
        <w:rPr>
          <w:rFonts w:cs="Arial"/>
          <w:szCs w:val="24"/>
        </w:rPr>
        <w:t>957 de</w:t>
      </w:r>
      <w:r w:rsidR="006A056A">
        <w:rPr>
          <w:rFonts w:cs="Arial"/>
          <w:szCs w:val="24"/>
        </w:rPr>
        <w:t xml:space="preserve">l </w:t>
      </w:r>
      <w:r w:rsidR="006A056A">
        <w:t>05 de noviembre de 2021</w:t>
      </w:r>
      <w:r w:rsidR="006A056A">
        <w:t>,</w:t>
      </w:r>
      <w:r w:rsidRPr="00861C0B">
        <w:rPr>
          <w:rFonts w:cs="Arial"/>
          <w:szCs w:val="24"/>
          <w:lang w:val="es-ES_tradnl"/>
        </w:rPr>
        <w:t xml:space="preserve"> correspondiente al Manual Específico de Funciones y de Competencias Laborales para </w:t>
      </w:r>
      <w:r w:rsidR="006A056A">
        <w:rPr>
          <w:rFonts w:cs="Arial"/>
          <w:szCs w:val="24"/>
          <w:lang w:val="es-ES_tradnl"/>
        </w:rPr>
        <w:t xml:space="preserve">los empleos de la </w:t>
      </w:r>
      <w:r w:rsidRPr="00861C0B">
        <w:rPr>
          <w:rFonts w:cs="Arial"/>
          <w:szCs w:val="24"/>
          <w:lang w:val="es-ES_tradnl"/>
        </w:rPr>
        <w:t xml:space="preserve">Oficina de </w:t>
      </w:r>
      <w:r w:rsidR="006A056A">
        <w:rPr>
          <w:rFonts w:cs="Arial"/>
          <w:szCs w:val="24"/>
          <w:lang w:val="es-ES_tradnl"/>
        </w:rPr>
        <w:t xml:space="preserve">Tecnologías de la Información </w:t>
      </w:r>
      <w:r w:rsidRPr="00861C0B">
        <w:rPr>
          <w:rFonts w:cs="Arial"/>
          <w:szCs w:val="24"/>
          <w:lang w:val="es-ES_tradnl"/>
        </w:rPr>
        <w:t xml:space="preserve">de la planta de personal de la Autoridad Nacional de Licencias Ambientales – ANLA. </w:t>
      </w:r>
    </w:p>
    <w:p w14:paraId="07D470FA" w14:textId="77777777" w:rsidR="00861C0B" w:rsidRPr="00861C0B" w:rsidRDefault="00861C0B" w:rsidP="00861C0B">
      <w:pPr>
        <w:jc w:val="both"/>
        <w:rPr>
          <w:rFonts w:cs="Arial"/>
          <w:szCs w:val="24"/>
          <w:lang w:val="es-ES_tradnl"/>
        </w:rPr>
      </w:pPr>
    </w:p>
    <w:p w14:paraId="13723BFC" w14:textId="77777777" w:rsidR="00E62336" w:rsidRPr="00861C0B" w:rsidRDefault="00E62336" w:rsidP="00E62336">
      <w:pPr>
        <w:jc w:val="both"/>
        <w:rPr>
          <w:rFonts w:cs="Arial"/>
          <w:szCs w:val="24"/>
          <w:lang w:val="es-ES_tradnl"/>
        </w:rPr>
      </w:pPr>
      <w:r>
        <w:t xml:space="preserve">Que el artículo 65 de la Ley 1333 de 2009 dispone “las autoridades ambientales establecerán mediante acto administrativo motivado, la distribución interna de funciones y responsabilidades para tramitar los procedimientos sancionatorios ambientales en el área de su jurisdicción” y, por tanto, el citado artículo faculta al Director General de la ANLA para que, mediante acto administrativo general distribuya al interior de la entidad funciones y responsabilidades a los servidores públicos, para que, en observancia de los principios que rigen la actividad administrativa, se tramiten los procedimientos sancionatorios ambientales. </w:t>
      </w:r>
    </w:p>
    <w:p w14:paraId="7BFEE695" w14:textId="043AF8A7" w:rsidR="00861C0B" w:rsidRDefault="00861C0B" w:rsidP="00861C0B">
      <w:pPr>
        <w:jc w:val="both"/>
        <w:rPr>
          <w:rFonts w:cs="Arial"/>
          <w:szCs w:val="24"/>
          <w:lang w:val="es-ES_tradnl"/>
        </w:rPr>
      </w:pPr>
    </w:p>
    <w:p w14:paraId="6561D97C" w14:textId="77777777" w:rsidR="002967E3" w:rsidRPr="00861C0B" w:rsidRDefault="002967E3" w:rsidP="00861C0B">
      <w:pPr>
        <w:jc w:val="both"/>
        <w:rPr>
          <w:rFonts w:cs="Arial"/>
          <w:szCs w:val="24"/>
          <w:lang w:val="es-ES_tradnl"/>
        </w:rPr>
      </w:pPr>
    </w:p>
    <w:p w14:paraId="535F3107" w14:textId="57E7E4C3" w:rsidR="0049242B" w:rsidRPr="00C23705" w:rsidRDefault="00861C0B" w:rsidP="0049242B">
      <w:pPr>
        <w:jc w:val="both"/>
        <w:rPr>
          <w:rFonts w:cs="Arial"/>
          <w:szCs w:val="24"/>
        </w:rPr>
      </w:pPr>
      <w:r w:rsidRPr="00861C0B">
        <w:rPr>
          <w:rFonts w:cs="Arial"/>
          <w:szCs w:val="24"/>
          <w:lang w:val="es-ES_tradnl"/>
        </w:rPr>
        <w:lastRenderedPageBreak/>
        <w:t>En mérito de lo expuesto,</w:t>
      </w:r>
    </w:p>
    <w:p w14:paraId="4D24F207" w14:textId="77777777" w:rsidR="0049242B" w:rsidRPr="00C23705" w:rsidRDefault="002967E3" w:rsidP="00872E9D">
      <w:pPr>
        <w:jc w:val="both"/>
        <w:rPr>
          <w:rFonts w:cs="Arial"/>
          <w:szCs w:val="24"/>
        </w:rPr>
      </w:pPr>
    </w:p>
    <w:p w14:paraId="1D65E404" w14:textId="77777777" w:rsidR="00A91FE3" w:rsidRPr="00C23705" w:rsidRDefault="002967E3" w:rsidP="00872E9D">
      <w:pPr>
        <w:jc w:val="both"/>
        <w:rPr>
          <w:rFonts w:cs="Arial"/>
          <w:szCs w:val="24"/>
        </w:rPr>
      </w:pPr>
    </w:p>
    <w:p w14:paraId="68E92F63" w14:textId="77777777" w:rsidR="001D6E93" w:rsidRPr="00C23705" w:rsidRDefault="0082788C" w:rsidP="001D6E93">
      <w:pPr>
        <w:jc w:val="center"/>
        <w:rPr>
          <w:rFonts w:cs="Arial"/>
          <w:b/>
          <w:szCs w:val="24"/>
        </w:rPr>
      </w:pPr>
      <w:r w:rsidRPr="00C23705">
        <w:rPr>
          <w:rFonts w:cs="Arial"/>
          <w:b/>
          <w:szCs w:val="24"/>
        </w:rPr>
        <w:t>RESUELVE</w:t>
      </w:r>
    </w:p>
    <w:p w14:paraId="54CBE32C" w14:textId="6E87A813" w:rsidR="001D6E93" w:rsidRDefault="002967E3" w:rsidP="001D6E93">
      <w:pPr>
        <w:jc w:val="both"/>
        <w:rPr>
          <w:rFonts w:cs="Arial"/>
          <w:b/>
          <w:szCs w:val="24"/>
        </w:rPr>
      </w:pPr>
    </w:p>
    <w:p w14:paraId="6547D723" w14:textId="77777777" w:rsidR="00E62336" w:rsidRPr="00C23705" w:rsidRDefault="00E62336" w:rsidP="001D6E93">
      <w:pPr>
        <w:jc w:val="both"/>
        <w:rPr>
          <w:rFonts w:cs="Arial"/>
          <w:b/>
          <w:szCs w:val="24"/>
        </w:rPr>
      </w:pPr>
    </w:p>
    <w:p w14:paraId="2CD6F2A4" w14:textId="43469648" w:rsidR="00842C06" w:rsidRPr="00861C0B" w:rsidRDefault="0082788C" w:rsidP="004E38EC">
      <w:pPr>
        <w:jc w:val="both"/>
        <w:rPr>
          <w:rFonts w:cs="Arial"/>
          <w:szCs w:val="24"/>
          <w:lang w:val="es-ES_tradnl"/>
        </w:rPr>
      </w:pPr>
      <w:r w:rsidRPr="00C23705">
        <w:rPr>
          <w:rFonts w:cs="Arial"/>
          <w:b/>
          <w:szCs w:val="24"/>
        </w:rPr>
        <w:t xml:space="preserve">ARTÍCULO PRIMERO. </w:t>
      </w:r>
      <w:r w:rsidR="00861C0B" w:rsidRPr="00861C0B">
        <w:rPr>
          <w:rFonts w:cs="Arial"/>
          <w:szCs w:val="24"/>
          <w:lang w:val="es-ES_tradnl"/>
        </w:rPr>
        <w:t>Modificar el Manual Específico de Funciones y de Competencias Laborales,</w:t>
      </w:r>
      <w:r w:rsidR="00CF7306">
        <w:rPr>
          <w:rFonts w:cs="Arial"/>
          <w:szCs w:val="24"/>
          <w:lang w:val="es-ES_tradnl"/>
        </w:rPr>
        <w:t xml:space="preserve"> </w:t>
      </w:r>
      <w:r w:rsidR="00CF7306">
        <w:t>el cual hace parte integral de la presente resolución,</w:t>
      </w:r>
      <w:r w:rsidR="00861C0B" w:rsidRPr="00861C0B">
        <w:rPr>
          <w:rFonts w:cs="Arial"/>
          <w:szCs w:val="24"/>
          <w:lang w:val="es-ES_tradnl"/>
        </w:rPr>
        <w:t xml:space="preserve"> para </w:t>
      </w:r>
      <w:r w:rsidR="00CF7306">
        <w:rPr>
          <w:rFonts w:cs="Arial"/>
          <w:szCs w:val="24"/>
          <w:lang w:val="es-ES_tradnl"/>
        </w:rPr>
        <w:t xml:space="preserve">los empleos de </w:t>
      </w:r>
      <w:r w:rsidR="00861C0B" w:rsidRPr="00861C0B">
        <w:rPr>
          <w:rFonts w:cs="Arial"/>
          <w:szCs w:val="24"/>
          <w:lang w:val="es-ES_tradnl"/>
        </w:rPr>
        <w:t xml:space="preserve">la </w:t>
      </w:r>
      <w:r w:rsidR="00CF7306">
        <w:rPr>
          <w:rFonts w:cs="Arial"/>
          <w:szCs w:val="24"/>
          <w:lang w:val="es-ES_tradnl"/>
        </w:rPr>
        <w:t xml:space="preserve">Oficina de Tecnología de la Información de la </w:t>
      </w:r>
      <w:r w:rsidR="00861C0B" w:rsidRPr="00861C0B">
        <w:rPr>
          <w:rFonts w:cs="Arial"/>
          <w:szCs w:val="24"/>
          <w:lang w:val="es-ES_tradnl"/>
        </w:rPr>
        <w:t xml:space="preserve">planta de personal de la Autoridad Nacional de Licencias Ambientales - ANLA, </w:t>
      </w:r>
      <w:r w:rsidR="00CF7306">
        <w:t>establecida por los Decretos 3578 de 2011 y 377 de 2020.</w:t>
      </w:r>
    </w:p>
    <w:p w14:paraId="4D274762" w14:textId="77777777" w:rsidR="00DF4A76" w:rsidRPr="00C23705" w:rsidRDefault="002967E3" w:rsidP="001D6E93">
      <w:pPr>
        <w:jc w:val="both"/>
        <w:rPr>
          <w:rFonts w:cs="Arial"/>
          <w:szCs w:val="24"/>
        </w:rPr>
      </w:pPr>
    </w:p>
    <w:p w14:paraId="76EA5137" w14:textId="64DC05C7" w:rsidR="004E38EC" w:rsidRDefault="0082788C" w:rsidP="004E38EC">
      <w:pPr>
        <w:jc w:val="both"/>
        <w:rPr>
          <w:rFonts w:cs="Arial"/>
          <w:szCs w:val="24"/>
        </w:rPr>
      </w:pPr>
      <w:r w:rsidRPr="00C23705">
        <w:rPr>
          <w:rFonts w:cs="Arial"/>
          <w:b/>
          <w:szCs w:val="24"/>
        </w:rPr>
        <w:t>ARTÍCULO SEGUNDO.</w:t>
      </w:r>
      <w:r w:rsidRPr="00C23705">
        <w:rPr>
          <w:rFonts w:cs="Arial"/>
          <w:szCs w:val="24"/>
        </w:rPr>
        <w:t xml:space="preserve"> </w:t>
      </w:r>
      <w:r w:rsidR="00861C0B" w:rsidRPr="00861C0B">
        <w:rPr>
          <w:rFonts w:cs="Arial"/>
          <w:szCs w:val="24"/>
        </w:rPr>
        <w:t>El Coordinador del Grupo de Gestión Humana de la Autoridad Nacional de Licencias Ambientales – ANLA, o quien haga sus veces, entregará a cada funcionario copia de las funciones y competencias determinadas en el presente manual para el respectivo empleo en el momento de la posesión, cuando sea ubicado en otra dependencia que implique cambio de funciones o cuando en razón a la adopción, adición, modificación o actualización del manual de funciones y de competencias laborales se afecten las establecidas para los empleos. En todo caso los jefes inmediatos responderán por la orientación del empleado en el cumplimiento de sus funciones.</w:t>
      </w:r>
    </w:p>
    <w:p w14:paraId="67D68E37" w14:textId="4E9603EE" w:rsidR="00861C0B" w:rsidRDefault="00861C0B" w:rsidP="004E38EC">
      <w:pPr>
        <w:jc w:val="both"/>
        <w:rPr>
          <w:rFonts w:cs="Arial"/>
          <w:szCs w:val="24"/>
        </w:rPr>
      </w:pPr>
    </w:p>
    <w:p w14:paraId="639FA47E" w14:textId="45F4465A" w:rsidR="00861C0B" w:rsidRPr="00861C0B" w:rsidRDefault="00861C0B" w:rsidP="00861C0B">
      <w:pPr>
        <w:autoSpaceDE w:val="0"/>
        <w:autoSpaceDN w:val="0"/>
        <w:adjustRightInd w:val="0"/>
        <w:jc w:val="both"/>
        <w:rPr>
          <w:rFonts w:cs="Arial"/>
          <w:szCs w:val="24"/>
        </w:rPr>
      </w:pPr>
      <w:r w:rsidRPr="00861C0B">
        <w:rPr>
          <w:rFonts w:cs="Arial"/>
          <w:b/>
          <w:szCs w:val="24"/>
        </w:rPr>
        <w:t>ARTICULO TERCERO.</w:t>
      </w:r>
      <w:r>
        <w:rPr>
          <w:rFonts w:ascii="ArialNarrow-Bold" w:hAnsi="ArialNarrow-Bold" w:cs="ArialNarrow-Bold"/>
          <w:b/>
          <w:bCs/>
          <w:sz w:val="22"/>
          <w:szCs w:val="22"/>
        </w:rPr>
        <w:t xml:space="preserve"> </w:t>
      </w:r>
      <w:r w:rsidRPr="00861C0B">
        <w:rPr>
          <w:rFonts w:cs="Arial"/>
          <w:szCs w:val="24"/>
        </w:rPr>
        <w:t xml:space="preserve">El Manual de Funciones y de Competencias Laborales de que trata la presente resolución acogerá las equivalencias contenidas en el </w:t>
      </w:r>
      <w:r w:rsidR="00CF7306">
        <w:t>artículo 2.2.2.5.1 del Decreto 1083 de 2015</w:t>
      </w:r>
      <w:r w:rsidRPr="00861C0B">
        <w:rPr>
          <w:rFonts w:cs="Arial"/>
          <w:szCs w:val="24"/>
        </w:rPr>
        <w:t>.</w:t>
      </w:r>
    </w:p>
    <w:p w14:paraId="7E765B26" w14:textId="77777777" w:rsidR="00861C0B" w:rsidRPr="00861C0B" w:rsidRDefault="00861C0B" w:rsidP="00861C0B">
      <w:pPr>
        <w:jc w:val="both"/>
        <w:rPr>
          <w:rFonts w:cs="Arial"/>
          <w:szCs w:val="24"/>
        </w:rPr>
      </w:pPr>
    </w:p>
    <w:p w14:paraId="1D93B7CB" w14:textId="710BD7F0" w:rsidR="00861C0B" w:rsidRPr="00861C0B" w:rsidRDefault="00861C0B" w:rsidP="00861C0B">
      <w:pPr>
        <w:jc w:val="both"/>
        <w:rPr>
          <w:rFonts w:cs="Arial"/>
          <w:szCs w:val="24"/>
        </w:rPr>
      </w:pPr>
      <w:r w:rsidRPr="00861C0B">
        <w:rPr>
          <w:rFonts w:cs="Arial"/>
          <w:b/>
          <w:szCs w:val="24"/>
        </w:rPr>
        <w:t>ARTICULO CUARTO.</w:t>
      </w:r>
      <w:r w:rsidRPr="00812363">
        <w:rPr>
          <w:rFonts w:cs="Arial"/>
          <w:b/>
          <w:sz w:val="22"/>
          <w:szCs w:val="22"/>
        </w:rPr>
        <w:t xml:space="preserve"> </w:t>
      </w:r>
      <w:r w:rsidRPr="00861C0B">
        <w:rPr>
          <w:rFonts w:cs="Arial"/>
          <w:szCs w:val="24"/>
        </w:rPr>
        <w:t xml:space="preserve">La presente resolución </w:t>
      </w:r>
      <w:r w:rsidR="00CF7306">
        <w:rPr>
          <w:rFonts w:cs="Arial"/>
          <w:szCs w:val="24"/>
        </w:rPr>
        <w:t xml:space="preserve">y su anexo </w:t>
      </w:r>
      <w:r w:rsidRPr="00861C0B">
        <w:rPr>
          <w:rFonts w:cs="Arial"/>
          <w:szCs w:val="24"/>
        </w:rPr>
        <w:t xml:space="preserve">se publicará en la página web de la </w:t>
      </w:r>
      <w:r w:rsidR="00E62336">
        <w:rPr>
          <w:rFonts w:cs="Arial"/>
          <w:szCs w:val="24"/>
        </w:rPr>
        <w:t>E</w:t>
      </w:r>
      <w:r w:rsidRPr="00861C0B">
        <w:rPr>
          <w:rFonts w:cs="Arial"/>
          <w:szCs w:val="24"/>
        </w:rPr>
        <w:t xml:space="preserve">ntidad y se divulgará a través </w:t>
      </w:r>
      <w:r w:rsidR="00CF7306">
        <w:t>de los canales internos de comunicación que la Entidad disponga</w:t>
      </w:r>
      <w:r w:rsidRPr="00861C0B">
        <w:rPr>
          <w:rFonts w:cs="Arial"/>
          <w:szCs w:val="24"/>
        </w:rPr>
        <w:t>.</w:t>
      </w:r>
    </w:p>
    <w:p w14:paraId="46FEAB4E" w14:textId="77777777" w:rsidR="00861C0B" w:rsidRPr="00812363" w:rsidRDefault="00861C0B" w:rsidP="00861C0B">
      <w:pPr>
        <w:jc w:val="both"/>
        <w:rPr>
          <w:rFonts w:cs="Arial"/>
          <w:b/>
          <w:sz w:val="22"/>
          <w:szCs w:val="22"/>
        </w:rPr>
      </w:pPr>
    </w:p>
    <w:p w14:paraId="163AAA49" w14:textId="4CEAD579" w:rsidR="00632CC9" w:rsidRPr="006D0720" w:rsidRDefault="00861C0B" w:rsidP="00632CC9">
      <w:pPr>
        <w:jc w:val="both"/>
        <w:rPr>
          <w:szCs w:val="24"/>
        </w:rPr>
      </w:pPr>
      <w:r w:rsidRPr="00861C0B">
        <w:rPr>
          <w:rFonts w:cs="Arial"/>
          <w:b/>
          <w:szCs w:val="24"/>
        </w:rPr>
        <w:t>ARTICULO QUINTO.</w:t>
      </w:r>
      <w:r w:rsidRPr="00812363">
        <w:rPr>
          <w:rFonts w:cs="Arial"/>
          <w:b/>
          <w:sz w:val="22"/>
          <w:szCs w:val="22"/>
        </w:rPr>
        <w:t xml:space="preserve"> </w:t>
      </w:r>
      <w:r w:rsidRPr="00861C0B">
        <w:rPr>
          <w:rFonts w:cs="Arial"/>
          <w:szCs w:val="24"/>
        </w:rPr>
        <w:t xml:space="preserve">La presente resolución rige a partir de la fecha de su expedición y modifica parcialmente lo establecido en la Resolución No. </w:t>
      </w:r>
      <w:r>
        <w:rPr>
          <w:rFonts w:cs="Arial"/>
          <w:szCs w:val="24"/>
        </w:rPr>
        <w:t>1</w:t>
      </w:r>
      <w:r w:rsidRPr="00861C0B">
        <w:rPr>
          <w:rFonts w:cs="Arial"/>
          <w:szCs w:val="24"/>
        </w:rPr>
        <w:t>957 de 2021</w:t>
      </w:r>
      <w:r>
        <w:rPr>
          <w:rFonts w:cs="Arial"/>
          <w:szCs w:val="24"/>
        </w:rPr>
        <w:t>.</w:t>
      </w:r>
    </w:p>
    <w:p w14:paraId="446DF2BB" w14:textId="77777777" w:rsidR="004E38EC" w:rsidRPr="006D0720" w:rsidRDefault="002967E3" w:rsidP="00D51ECF">
      <w:pPr>
        <w:jc w:val="both"/>
        <w:rPr>
          <w:szCs w:val="24"/>
        </w:rPr>
      </w:pPr>
    </w:p>
    <w:p w14:paraId="4905C02E" w14:textId="77777777" w:rsidR="004E38EC" w:rsidRPr="00C23705" w:rsidRDefault="002967E3" w:rsidP="00D51ECF">
      <w:pPr>
        <w:jc w:val="both"/>
        <w:rPr>
          <w:b/>
          <w:szCs w:val="24"/>
        </w:rPr>
      </w:pPr>
    </w:p>
    <w:p w14:paraId="7CAA9327" w14:textId="22475267" w:rsidR="00D51ECF" w:rsidRPr="00CF7306" w:rsidRDefault="00CF7306" w:rsidP="00D51ECF">
      <w:pPr>
        <w:jc w:val="center"/>
        <w:rPr>
          <w:rFonts w:cs="Arial"/>
          <w:b/>
          <w:color w:val="000000" w:themeColor="text1"/>
          <w:szCs w:val="24"/>
        </w:rPr>
      </w:pPr>
      <w:r w:rsidRPr="00CF7306">
        <w:rPr>
          <w:b/>
          <w:color w:val="000000" w:themeColor="text1"/>
          <w:szCs w:val="24"/>
        </w:rPr>
        <w:t>COMUNÍQUESE, PUBLÍQUESE Y CÚMPLASE</w:t>
      </w:r>
    </w:p>
    <w:p w14:paraId="36DC3555" w14:textId="77777777" w:rsidR="00FC7C14" w:rsidRPr="00C23705" w:rsidRDefault="002967E3" w:rsidP="00D51ECF">
      <w:pPr>
        <w:jc w:val="center"/>
        <w:rPr>
          <w:rFonts w:cs="Arial"/>
          <w:b/>
          <w:szCs w:val="24"/>
        </w:rPr>
      </w:pPr>
    </w:p>
    <w:p w14:paraId="38F6C297" w14:textId="77777777" w:rsidR="007A3773" w:rsidRPr="00C23705" w:rsidRDefault="002967E3" w:rsidP="00D51ECF">
      <w:pPr>
        <w:jc w:val="center"/>
        <w:rPr>
          <w:rFonts w:cs="Arial"/>
          <w:b/>
          <w:szCs w:val="24"/>
        </w:rPr>
      </w:pPr>
    </w:p>
    <w:p w14:paraId="6D93E3FC" w14:textId="77777777" w:rsidR="00A45B98" w:rsidRPr="00C23705" w:rsidRDefault="0082788C" w:rsidP="00465926">
      <w:pPr>
        <w:rPr>
          <w:rFonts w:cs="Arial"/>
        </w:rPr>
      </w:pPr>
      <w:r w:rsidRPr="00C23705">
        <w:rPr>
          <w:rFonts w:cs="Arial"/>
          <w:szCs w:val="24"/>
        </w:rPr>
        <w:t xml:space="preserve">Dada en Bogotá D.C., a los </w:t>
      </w:r>
      <w:bookmarkStart w:id="0" w:name="fecha_secuencia3"/>
      <w:r w:rsidRPr="00C23705">
        <w:rPr>
          <w:rFonts w:cs="Arial"/>
        </w:rPr>
        <w:t>No Modificar desde aquí hasta donde inician los datos del expediente</w:t>
      </w:r>
      <w:bookmarkEnd w:id="0"/>
    </w:p>
    <w:p w14:paraId="5D9E1F2D" w14:textId="77777777" w:rsidR="004B132B" w:rsidRPr="00C23705" w:rsidRDefault="002967E3" w:rsidP="00465926">
      <w:pPr>
        <w:rPr>
          <w:rFonts w:cs="Arial"/>
          <w:szCs w:val="24"/>
        </w:rPr>
      </w:pPr>
    </w:p>
    <w:p w14:paraId="161ED917" w14:textId="77777777" w:rsidR="00A45B98" w:rsidRPr="00C23705" w:rsidRDefault="002967E3" w:rsidP="00D51ECF">
      <w:pPr>
        <w:jc w:val="center"/>
        <w:rPr>
          <w:rFonts w:cs="Arial"/>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0"/>
      </w:tblGrid>
      <w:tr w:rsidR="00760879" w14:paraId="5E1E028D" w14:textId="77777777" w:rsidTr="004E759F">
        <w:trPr>
          <w:jc w:val="center"/>
        </w:trPr>
        <w:tc>
          <w:tcPr>
            <w:tcW w:w="8980" w:type="dxa"/>
          </w:tcPr>
          <w:p w14:paraId="387B15BB" w14:textId="77777777" w:rsidR="004E759F" w:rsidRPr="00C23705" w:rsidRDefault="0082788C" w:rsidP="004E759F">
            <w:pPr>
              <w:jc w:val="center"/>
              <w:rPr>
                <w:rFonts w:cs="Arial"/>
                <w:b/>
                <w:sz w:val="22"/>
                <w:szCs w:val="22"/>
              </w:rPr>
            </w:pPr>
            <w:bookmarkStart w:id="1" w:name="dinamic_gdocs_firma"/>
            <w:r w:rsidRPr="00C23705">
              <w:rPr>
                <w:rFonts w:cs="Arial"/>
                <w:b/>
                <w:noProof/>
                <w:sz w:val="22"/>
                <w:szCs w:val="22"/>
              </w:rPr>
              <w:drawing>
                <wp:inline distT="0" distB="0" distL="0" distR="0" wp14:anchorId="298E972D" wp14:editId="5E4A706A">
                  <wp:extent cx="1841690" cy="616637"/>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ma_No_Modificar.jpg"/>
                          <pic:cNvPicPr/>
                        </pic:nvPicPr>
                        <pic:blipFill>
                          <a:blip r:embed="rId7">
                            <a:extLst>
                              <a:ext uri="{28A0092B-C50C-407E-A947-70E740481C1C}">
                                <a14:useLocalDpi xmlns:a14="http://schemas.microsoft.com/office/drawing/2010/main" val="0"/>
                              </a:ext>
                            </a:extLst>
                          </a:blip>
                          <a:stretch>
                            <a:fillRect/>
                          </a:stretch>
                        </pic:blipFill>
                        <pic:spPr>
                          <a:xfrm>
                            <a:off x="0" y="0"/>
                            <a:ext cx="1868227" cy="625522"/>
                          </a:xfrm>
                          <a:prstGeom prst="rect">
                            <a:avLst/>
                          </a:prstGeom>
                        </pic:spPr>
                      </pic:pic>
                    </a:graphicData>
                  </a:graphic>
                </wp:inline>
              </w:drawing>
            </w:r>
            <w:bookmarkEnd w:id="1"/>
          </w:p>
          <w:p w14:paraId="64FD809F" w14:textId="77777777" w:rsidR="004E759F" w:rsidRPr="00C23705" w:rsidRDefault="0082788C" w:rsidP="004E759F">
            <w:pPr>
              <w:jc w:val="center"/>
              <w:rPr>
                <w:rFonts w:cs="Arial"/>
                <w:b/>
                <w:sz w:val="22"/>
                <w:szCs w:val="22"/>
              </w:rPr>
            </w:pPr>
            <w:bookmarkStart w:id="2" w:name="dinamic_gdocs_nomfirma"/>
            <w:r w:rsidRPr="00C23705">
              <w:rPr>
                <w:rFonts w:cs="Arial"/>
                <w:b/>
                <w:sz w:val="22"/>
                <w:szCs w:val="22"/>
              </w:rPr>
              <w:t>NOMBRE DE QUIEN FIRMA - No Modificar</w:t>
            </w:r>
            <w:bookmarkEnd w:id="2"/>
          </w:p>
          <w:p w14:paraId="6C3C3DDC" w14:textId="77777777" w:rsidR="004E759F" w:rsidRPr="00C23705" w:rsidRDefault="0082788C" w:rsidP="004E759F">
            <w:pPr>
              <w:jc w:val="center"/>
              <w:rPr>
                <w:rFonts w:cs="Arial"/>
                <w:szCs w:val="24"/>
              </w:rPr>
            </w:pPr>
            <w:bookmarkStart w:id="3" w:name="dinamic_gdocs_cargofirma"/>
            <w:r w:rsidRPr="00C23705">
              <w:rPr>
                <w:rFonts w:cs="Arial"/>
                <w:sz w:val="22"/>
                <w:szCs w:val="22"/>
              </w:rPr>
              <w:t>CARGO - No Modificar</w:t>
            </w:r>
            <w:bookmarkEnd w:id="3"/>
          </w:p>
        </w:tc>
      </w:tr>
    </w:tbl>
    <w:p w14:paraId="4054CF23" w14:textId="77777777" w:rsidR="00A45B98" w:rsidRPr="00C23705" w:rsidRDefault="002967E3" w:rsidP="003A0102">
      <w:pPr>
        <w:rPr>
          <w:rFonts w:cs="Arial"/>
          <w:szCs w:val="24"/>
        </w:rPr>
      </w:pPr>
    </w:p>
    <w:p w14:paraId="109B4B7B" w14:textId="77777777" w:rsidR="00373AC5" w:rsidRPr="00C23705" w:rsidRDefault="002967E3" w:rsidP="003A0102">
      <w:pPr>
        <w:rPr>
          <w:rFonts w:cs="Arial"/>
          <w:szCs w:val="24"/>
        </w:rPr>
      </w:pPr>
    </w:p>
    <w:p w14:paraId="3D364B7A" w14:textId="6E6802CD" w:rsidR="00C00FBC" w:rsidRDefault="002967E3" w:rsidP="00C00FBC">
      <w:pPr>
        <w:rPr>
          <w:rFonts w:cs="Arial"/>
          <w:szCs w:val="24"/>
        </w:rPr>
      </w:pPr>
    </w:p>
    <w:p w14:paraId="274072FA" w14:textId="77777777" w:rsidR="00E62336" w:rsidRDefault="00E62336" w:rsidP="00C00FBC">
      <w:pPr>
        <w:rPr>
          <w:rFonts w:cs="Arial"/>
          <w:szCs w:val="24"/>
        </w:rPr>
      </w:pPr>
    </w:p>
    <w:p w14:paraId="66FA552B" w14:textId="77777777" w:rsidR="00C00FBC" w:rsidRDefault="0082788C" w:rsidP="00C00FBC">
      <w:pPr>
        <w:rPr>
          <w:rFonts w:cs="Arial"/>
          <w:sz w:val="16"/>
          <w:szCs w:val="16"/>
        </w:rPr>
      </w:pPr>
      <w:r w:rsidRPr="00A0776B">
        <w:rPr>
          <w:rFonts w:cs="Arial"/>
          <w:sz w:val="16"/>
          <w:szCs w:val="16"/>
        </w:rPr>
        <w:t xml:space="preserve">Revisó: </w:t>
      </w:r>
      <w:bookmarkStart w:id="4" w:name="Revisar"/>
      <w:r>
        <w:rPr>
          <w:rFonts w:cs="Arial"/>
          <w:sz w:val="16"/>
          <w:szCs w:val="16"/>
        </w:rPr>
        <w:t xml:space="preserve">No Modificar </w:t>
      </w:r>
      <w:bookmarkEnd w:id="4"/>
    </w:p>
    <w:p w14:paraId="2CA24843" w14:textId="77777777" w:rsidR="00C00FBC" w:rsidRPr="00A0776B" w:rsidRDefault="0082788C" w:rsidP="00C00FBC">
      <w:pPr>
        <w:rPr>
          <w:rFonts w:cs="Arial"/>
          <w:sz w:val="16"/>
          <w:szCs w:val="16"/>
        </w:rPr>
      </w:pPr>
      <w:r w:rsidRPr="00A0776B">
        <w:rPr>
          <w:rFonts w:cs="Arial"/>
          <w:sz w:val="16"/>
          <w:szCs w:val="16"/>
        </w:rPr>
        <w:t xml:space="preserve">Proyectó: </w:t>
      </w:r>
      <w:bookmarkStart w:id="5" w:name="Elaborar"/>
      <w:r>
        <w:rPr>
          <w:rFonts w:cs="Arial"/>
          <w:sz w:val="16"/>
          <w:szCs w:val="16"/>
        </w:rPr>
        <w:t>No Modificar</w:t>
      </w:r>
      <w:bookmarkEnd w:id="5"/>
    </w:p>
    <w:p w14:paraId="68BAEC8F" w14:textId="77777777" w:rsidR="00C00FBC" w:rsidRDefault="002967E3" w:rsidP="00C00FBC">
      <w:pPr>
        <w:rPr>
          <w:rFonts w:cs="Arial"/>
          <w:sz w:val="16"/>
          <w:szCs w:val="16"/>
        </w:rPr>
      </w:pPr>
    </w:p>
    <w:p w14:paraId="633351A1" w14:textId="77777777" w:rsidR="00BF5425" w:rsidRPr="00C23705" w:rsidRDefault="002967E3" w:rsidP="00B8561C">
      <w:pPr>
        <w:rPr>
          <w:rFonts w:cs="Arial"/>
          <w:szCs w:val="16"/>
        </w:rPr>
      </w:pPr>
    </w:p>
    <w:p w14:paraId="42CF6ED2" w14:textId="77777777" w:rsidR="00BF5425" w:rsidRPr="00C23705" w:rsidRDefault="0082788C" w:rsidP="00BF5425">
      <w:pPr>
        <w:rPr>
          <w:rFonts w:eastAsiaTheme="minorHAnsi" w:cs="Arial"/>
          <w:sz w:val="14"/>
          <w:szCs w:val="14"/>
          <w:lang w:eastAsia="en-US"/>
        </w:rPr>
      </w:pPr>
      <w:r w:rsidRPr="00C23705">
        <w:rPr>
          <w:color w:val="000000"/>
          <w:sz w:val="16"/>
          <w:szCs w:val="16"/>
        </w:rPr>
        <w:t xml:space="preserve">Proceso No.: </w:t>
      </w:r>
      <w:bookmarkStart w:id="6" w:name="DP_Numero_del_proceso"/>
      <w:r w:rsidRPr="00C23705">
        <w:rPr>
          <w:color w:val="000000"/>
          <w:sz w:val="16"/>
          <w:szCs w:val="16"/>
        </w:rPr>
        <w:t>No Modificar</w:t>
      </w:r>
      <w:bookmarkEnd w:id="6"/>
    </w:p>
    <w:p w14:paraId="2ADB4642" w14:textId="77777777" w:rsidR="00F1694A" w:rsidRPr="00C23705" w:rsidRDefault="002967E3" w:rsidP="00B8561C">
      <w:pPr>
        <w:rPr>
          <w:rFonts w:cs="Arial"/>
          <w:szCs w:val="16"/>
        </w:rPr>
      </w:pPr>
    </w:p>
    <w:p w14:paraId="39230EE5" w14:textId="77777777" w:rsidR="00F1694A" w:rsidRPr="00C23705" w:rsidRDefault="0082788C" w:rsidP="00F1694A">
      <w:pPr>
        <w:rPr>
          <w:rFonts w:eastAsiaTheme="minorHAnsi" w:cs="Arial"/>
          <w:sz w:val="16"/>
          <w:szCs w:val="14"/>
          <w:lang w:eastAsia="en-US"/>
        </w:rPr>
      </w:pPr>
      <w:r w:rsidRPr="00C23705">
        <w:rPr>
          <w:rFonts w:eastAsiaTheme="minorHAnsi" w:cs="Arial"/>
          <w:b/>
          <w:sz w:val="16"/>
          <w:szCs w:val="14"/>
          <w:lang w:eastAsia="en-US"/>
        </w:rPr>
        <w:t>Nota</w:t>
      </w:r>
      <w:r w:rsidRPr="00C23705">
        <w:rPr>
          <w:rFonts w:eastAsiaTheme="minorHAnsi" w:cs="Arial"/>
          <w:sz w:val="16"/>
          <w:szCs w:val="14"/>
          <w:lang w:eastAsia="en-US"/>
        </w:rPr>
        <w:t>: Este es un documento electrónico generado desde los Sistemas de Información de la ANLA. El original reposa en los archivos digitales de la Entidad.</w:t>
      </w:r>
    </w:p>
    <w:p w14:paraId="10FF3485" w14:textId="77777777" w:rsidR="00BF5425" w:rsidRPr="006D0720" w:rsidRDefault="002967E3" w:rsidP="00F1694A">
      <w:pPr>
        <w:rPr>
          <w:color w:val="000000"/>
          <w:szCs w:val="16"/>
        </w:rPr>
      </w:pPr>
    </w:p>
    <w:sectPr w:rsidR="00BF5425" w:rsidRPr="006D0720" w:rsidSect="003E2EA1">
      <w:headerReference w:type="default" r:id="rId8"/>
      <w:footerReference w:type="default" r:id="rId9"/>
      <w:headerReference w:type="first" r:id="rId10"/>
      <w:footerReference w:type="first" r:id="rId11"/>
      <w:type w:val="continuous"/>
      <w:pgSz w:w="12242" w:h="18722" w:code="322"/>
      <w:pgMar w:top="312" w:right="1701" w:bottom="1843" w:left="1701" w:header="567" w:footer="120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CE7" w14:textId="77777777" w:rsidR="00300376" w:rsidRDefault="0082788C">
      <w:r>
        <w:separator/>
      </w:r>
    </w:p>
  </w:endnote>
  <w:endnote w:type="continuationSeparator" w:id="0">
    <w:p w14:paraId="7E53722F" w14:textId="77777777" w:rsidR="00300376" w:rsidRDefault="0082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5F71" w14:textId="77777777" w:rsidR="00D550E1" w:rsidRDefault="006354C6">
    <w:pPr>
      <w:pStyle w:val="Piedepgina"/>
    </w:pPr>
    <w:r w:rsidRPr="00DA3695">
      <w:rPr>
        <w:rFonts w:asciiTheme="minorHAnsi" w:eastAsiaTheme="minorHAnsi" w:hAnsiTheme="minorHAnsi" w:cstheme="minorBidi"/>
        <w:noProof/>
        <w:sz w:val="22"/>
        <w:szCs w:val="22"/>
        <w:lang w:val="es-CO"/>
      </w:rPr>
      <mc:AlternateContent>
        <mc:Choice Requires="wps">
          <w:drawing>
            <wp:anchor distT="0" distB="0" distL="114300" distR="114300" simplePos="0" relativeHeight="251654144" behindDoc="0" locked="0" layoutInCell="1" allowOverlap="1" wp14:anchorId="20D2A668" wp14:editId="4C46B3A8">
              <wp:simplePos x="0" y="0"/>
              <wp:positionH relativeFrom="column">
                <wp:posOffset>-399651</wp:posOffset>
              </wp:positionH>
              <wp:positionV relativeFrom="paragraph">
                <wp:posOffset>-209004</wp:posOffset>
              </wp:positionV>
              <wp:extent cx="4124960" cy="967563"/>
              <wp:effectExtent l="0" t="0" r="0" b="444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967563"/>
                      </a:xfrm>
                      <a:prstGeom prst="rect">
                        <a:avLst/>
                      </a:prstGeom>
                      <a:noFill/>
                      <a:ln w="9525">
                        <a:noFill/>
                        <a:miter lim="800000"/>
                        <a:headEnd/>
                        <a:tailEnd/>
                      </a:ln>
                    </wps:spPr>
                    <wps:txbx>
                      <w:txbxContent>
                        <w:p w14:paraId="4D5E9922"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Oficinas: Carrera 13 A No. 34 – 72 Edificio 13 35 Pisos 8 al 11 Bogotá, D.C.</w:t>
                          </w:r>
                        </w:p>
                        <w:p w14:paraId="4125974D"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 xml:space="preserve">Centro de Orientación y Radicación de Correspondencia: Carrera 13 A No. 34 – 72 Edificio 13 35 Locales 110 al 112 Bogotá, D.C.  </w:t>
                          </w:r>
                        </w:p>
                        <w:p w14:paraId="5A2A38AB"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Código Postal 110311156</w:t>
                          </w:r>
                        </w:p>
                        <w:p w14:paraId="20CCCDD7"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proofErr w:type="spellStart"/>
                          <w:r w:rsidRPr="008D2C1F">
                            <w:rPr>
                              <w:rFonts w:ascii="Arial" w:hAnsi="Arial" w:cs="Arial"/>
                              <w:color w:val="000000" w:themeColor="text1"/>
                              <w:sz w:val="14"/>
                              <w:szCs w:val="14"/>
                              <w:lang w:val="es-ES" w:eastAsia="es-ES"/>
                            </w:rPr>
                            <w:t>Nit</w:t>
                          </w:r>
                          <w:proofErr w:type="spellEnd"/>
                          <w:r w:rsidRPr="008D2C1F">
                            <w:rPr>
                              <w:rFonts w:ascii="Arial" w:hAnsi="Arial" w:cs="Arial"/>
                              <w:color w:val="000000" w:themeColor="text1"/>
                              <w:sz w:val="14"/>
                              <w:szCs w:val="14"/>
                              <w:lang w:val="es-ES" w:eastAsia="es-ES"/>
                            </w:rPr>
                            <w:t>.: 900.467.239-2</w:t>
                          </w:r>
                        </w:p>
                        <w:p w14:paraId="6C018326"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Línea de Orientación y Contacto Ciudadano: 57 (1) 2540100 / 018000112998 PBX: 57 (1) 2540111</w:t>
                          </w:r>
                        </w:p>
                        <w:p w14:paraId="1111450A" w14:textId="77777777" w:rsidR="006354C6" w:rsidRPr="008D2C1F" w:rsidRDefault="002967E3" w:rsidP="006354C6">
                          <w:pPr>
                            <w:pStyle w:val="Piedepgina"/>
                            <w:rPr>
                              <w:rFonts w:ascii="Arial" w:hAnsi="Arial" w:cs="Arial"/>
                              <w:color w:val="000000" w:themeColor="text1"/>
                              <w:sz w:val="14"/>
                              <w:szCs w:val="14"/>
                              <w:lang w:val="es-ES" w:eastAsia="es-ES"/>
                            </w:rPr>
                          </w:pPr>
                          <w:hyperlink r:id="rId1" w:history="1">
                            <w:r w:rsidR="006354C6" w:rsidRPr="00DE4403">
                              <w:rPr>
                                <w:rStyle w:val="Hipervnculo"/>
                                <w:rFonts w:ascii="Arial" w:hAnsi="Arial" w:cs="Arial"/>
                                <w:sz w:val="14"/>
                                <w:szCs w:val="14"/>
                                <w:lang w:val="es-ES" w:eastAsia="es-ES"/>
                              </w:rPr>
                              <w:t>www.anla.gov.co</w:t>
                            </w:r>
                          </w:hyperlink>
                          <w:r w:rsidR="006354C6">
                            <w:rPr>
                              <w:rFonts w:ascii="Arial" w:hAnsi="Arial" w:cs="Arial"/>
                              <w:color w:val="000000" w:themeColor="text1"/>
                              <w:sz w:val="14"/>
                              <w:szCs w:val="14"/>
                              <w:lang w:val="es-ES" w:eastAsia="es-ES"/>
                            </w:rPr>
                            <w:t xml:space="preserve"> </w:t>
                          </w:r>
                          <w:r w:rsidR="006354C6" w:rsidRPr="008D2C1F">
                            <w:rPr>
                              <w:rFonts w:ascii="Arial" w:hAnsi="Arial" w:cs="Arial"/>
                              <w:color w:val="000000" w:themeColor="text1"/>
                              <w:sz w:val="14"/>
                              <w:szCs w:val="14"/>
                              <w:lang w:val="es-ES" w:eastAsia="es-ES"/>
                            </w:rPr>
                            <w:t xml:space="preserve">   Email: </w:t>
                          </w:r>
                          <w:hyperlink r:id="rId2" w:history="1">
                            <w:r w:rsidR="006354C6" w:rsidRPr="00DE4403">
                              <w:rPr>
                                <w:rStyle w:val="Hipervnculo"/>
                                <w:rFonts w:ascii="Arial" w:hAnsi="Arial" w:cs="Arial"/>
                                <w:sz w:val="14"/>
                                <w:szCs w:val="14"/>
                                <w:lang w:val="es-ES" w:eastAsia="es-ES"/>
                              </w:rPr>
                              <w:t>licencias@anla.gov.co</w:t>
                            </w:r>
                          </w:hyperlink>
                          <w:r w:rsidR="006354C6">
                            <w:rPr>
                              <w:rFonts w:ascii="Arial" w:hAnsi="Arial" w:cs="Arial"/>
                              <w:color w:val="000000" w:themeColor="text1"/>
                              <w:sz w:val="14"/>
                              <w:szCs w:val="14"/>
                              <w:lang w:val="es-ES" w:eastAsia="es-ES"/>
                            </w:rPr>
                            <w:t xml:space="preserve"> </w:t>
                          </w:r>
                          <w:r w:rsidR="006354C6" w:rsidRPr="008D2C1F">
                            <w:rPr>
                              <w:rFonts w:ascii="Arial" w:hAnsi="Arial" w:cs="Arial"/>
                              <w:color w:val="000000" w:themeColor="text1"/>
                              <w:sz w:val="14"/>
                              <w:szCs w:val="14"/>
                              <w:lang w:val="es-ES" w:eastAsia="es-ES"/>
                            </w:rPr>
                            <w:t xml:space="preserve"> </w:t>
                          </w:r>
                        </w:p>
                        <w:sdt>
                          <w:sdtPr>
                            <w:rPr>
                              <w:rFonts w:ascii="Arial" w:hAnsi="Arial" w:cs="Arial"/>
                              <w:color w:val="FFFFFF" w:themeColor="background1"/>
                            </w:rPr>
                            <w:id w:val="450443889"/>
                            <w:docPartObj>
                              <w:docPartGallery w:val="Page Numbers (Top of Page)"/>
                              <w:docPartUnique/>
                            </w:docPartObj>
                          </w:sdtPr>
                          <w:sdtEndPr>
                            <w:rPr>
                              <w:sz w:val="14"/>
                              <w:szCs w:val="14"/>
                            </w:rPr>
                          </w:sdtEndPr>
                          <w:sdtContent>
                            <w:p w14:paraId="5E924A67" w14:textId="77777777" w:rsidR="00D550E1" w:rsidRPr="006354C6" w:rsidRDefault="006354C6" w:rsidP="006354C6">
                              <w:pPr>
                                <w:pStyle w:val="Piedepgina"/>
                                <w:rPr>
                                  <w:rFonts w:ascii="Arial" w:hAnsi="Arial" w:cs="Arial"/>
                                  <w:color w:val="FFFFFF" w:themeColor="background1"/>
                                  <w:sz w:val="14"/>
                                  <w:szCs w:val="14"/>
                                  <w:lang w:val="es-ES" w:eastAsia="es-ES"/>
                                </w:rPr>
                              </w:pPr>
                              <w:r w:rsidRPr="0080449C">
                                <w:rPr>
                                  <w:rFonts w:ascii="Arial" w:hAnsi="Arial" w:cs="Arial"/>
                                  <w:color w:val="000000" w:themeColor="text1"/>
                                  <w:sz w:val="14"/>
                                  <w:szCs w:val="14"/>
                                  <w:lang w:val="es-ES"/>
                                </w:rPr>
                                <w:t xml:space="preserve">Página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PAGE</w:instrText>
                              </w:r>
                              <w:r w:rsidRPr="0080449C">
                                <w:rPr>
                                  <w:rFonts w:ascii="Arial" w:hAnsi="Arial" w:cs="Arial"/>
                                  <w:bCs/>
                                  <w:color w:val="000000" w:themeColor="text1"/>
                                  <w:sz w:val="14"/>
                                  <w:szCs w:val="14"/>
                                </w:rPr>
                                <w:fldChar w:fldCharType="separate"/>
                              </w:r>
                              <w:r>
                                <w:rPr>
                                  <w:rFonts w:ascii="Arial" w:hAnsi="Arial" w:cs="Arial"/>
                                  <w:bCs/>
                                  <w:color w:val="000000" w:themeColor="text1"/>
                                  <w:sz w:val="14"/>
                                  <w:szCs w:val="14"/>
                                </w:rPr>
                                <w:t>1</w:t>
                              </w:r>
                              <w:r w:rsidRPr="0080449C">
                                <w:rPr>
                                  <w:rFonts w:ascii="Arial" w:hAnsi="Arial" w:cs="Arial"/>
                                  <w:bCs/>
                                  <w:color w:val="000000" w:themeColor="text1"/>
                                  <w:sz w:val="14"/>
                                  <w:szCs w:val="14"/>
                                </w:rPr>
                                <w:fldChar w:fldCharType="end"/>
                              </w:r>
                              <w:r w:rsidRPr="0080449C">
                                <w:rPr>
                                  <w:rFonts w:ascii="Arial" w:hAnsi="Arial" w:cs="Arial"/>
                                  <w:color w:val="000000" w:themeColor="text1"/>
                                  <w:sz w:val="14"/>
                                  <w:szCs w:val="14"/>
                                  <w:lang w:val="es-ES"/>
                                </w:rPr>
                                <w:t xml:space="preserve"> de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NUMPAGES</w:instrText>
                              </w:r>
                              <w:r w:rsidRPr="0080449C">
                                <w:rPr>
                                  <w:rFonts w:ascii="Arial" w:hAnsi="Arial" w:cs="Arial"/>
                                  <w:bCs/>
                                  <w:color w:val="000000" w:themeColor="text1"/>
                                  <w:sz w:val="14"/>
                                  <w:szCs w:val="14"/>
                                </w:rPr>
                                <w:fldChar w:fldCharType="separate"/>
                              </w:r>
                              <w:r>
                                <w:rPr>
                                  <w:rFonts w:ascii="Arial" w:hAnsi="Arial" w:cs="Arial"/>
                                  <w:bCs/>
                                  <w:color w:val="000000" w:themeColor="text1"/>
                                  <w:sz w:val="14"/>
                                  <w:szCs w:val="14"/>
                                </w:rPr>
                                <w:t>2</w:t>
                              </w:r>
                              <w:r w:rsidRPr="0080449C">
                                <w:rPr>
                                  <w:rFonts w:ascii="Arial" w:hAnsi="Arial" w:cs="Arial"/>
                                  <w:bCs/>
                                  <w:color w:val="000000" w:themeColor="text1"/>
                                  <w:sz w:val="14"/>
                                  <w:szCs w:val="14"/>
                                </w:rPr>
                                <w:fldChar w:fldCharType="end"/>
                              </w:r>
                            </w:p>
                          </w:sdtContent>
                        </w:sdt>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2A668" id="_x0000_t202" coordsize="21600,21600" o:spt="202" path="m,l,21600r21600,l21600,xe">
              <v:stroke joinstyle="miter"/>
              <v:path gradientshapeok="t" o:connecttype="rect"/>
            </v:shapetype>
            <v:shape id="Cuadro de texto 6" o:spid="_x0000_s1026" type="#_x0000_t202" style="position:absolute;margin-left:-31.45pt;margin-top:-16.45pt;width:324.8pt;height:7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" filled="f" stroked="f">
              <v:textbox>
                <w:txbxContent>
                  <w:p w14:paraId="4D5E9922"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Oficinas: Carrera 13 A No. 34 – 72 Edificio 13 35 Pisos 8 al 11 Bogotá, D.C.</w:t>
                    </w:r>
                  </w:p>
                  <w:p w14:paraId="4125974D"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 xml:space="preserve">Centro de Orientación y Radicación de Correspondencia: Carrera 13 A No. 34 – 72 Edificio 13 35 Locales 110 al 112 Bogotá, D.C.  </w:t>
                    </w:r>
                  </w:p>
                  <w:p w14:paraId="5A2A38AB"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Código Postal 110311156</w:t>
                    </w:r>
                  </w:p>
                  <w:p w14:paraId="20CCCDD7"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Nit.: 900.467.239-2</w:t>
                    </w:r>
                  </w:p>
                  <w:p w14:paraId="6C018326" w14:textId="77777777" w:rsidR="006354C6" w:rsidRPr="008D2C1F" w:rsidRDefault="006354C6" w:rsidP="006354C6">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Línea de Orientación y Contacto Ciudadano: 57 (1) 2540100 / 018000112998 PBX: 57 (1) 2540111</w:t>
                    </w:r>
                  </w:p>
                  <w:p w14:paraId="1111450A" w14:textId="77777777" w:rsidR="006354C6" w:rsidRPr="008D2C1F" w:rsidRDefault="003F125B" w:rsidP="006354C6">
                    <w:pPr>
                      <w:pStyle w:val="Piedepgina"/>
                      <w:rPr>
                        <w:rFonts w:ascii="Arial" w:hAnsi="Arial" w:cs="Arial"/>
                        <w:color w:val="000000" w:themeColor="text1"/>
                        <w:sz w:val="14"/>
                        <w:szCs w:val="14"/>
                        <w:lang w:val="es-ES" w:eastAsia="es-ES"/>
                      </w:rPr>
                    </w:pPr>
                    <w:hyperlink r:id="rId3" w:history="1">
                      <w:r w:rsidR="006354C6" w:rsidRPr="00DE4403">
                        <w:rPr>
                          <w:rStyle w:val="Hipervnculo"/>
                          <w:rFonts w:ascii="Arial" w:hAnsi="Arial" w:cs="Arial"/>
                          <w:sz w:val="14"/>
                          <w:szCs w:val="14"/>
                          <w:lang w:val="es-ES" w:eastAsia="es-ES"/>
                        </w:rPr>
                        <w:t>www.anla.gov.co</w:t>
                      </w:r>
                    </w:hyperlink>
                    <w:r w:rsidR="006354C6">
                      <w:rPr>
                        <w:rFonts w:ascii="Arial" w:hAnsi="Arial" w:cs="Arial"/>
                        <w:color w:val="000000" w:themeColor="text1"/>
                        <w:sz w:val="14"/>
                        <w:szCs w:val="14"/>
                        <w:lang w:val="es-ES" w:eastAsia="es-ES"/>
                      </w:rPr>
                      <w:t xml:space="preserve"> </w:t>
                    </w:r>
                    <w:r w:rsidR="006354C6" w:rsidRPr="008D2C1F">
                      <w:rPr>
                        <w:rFonts w:ascii="Arial" w:hAnsi="Arial" w:cs="Arial"/>
                        <w:color w:val="000000" w:themeColor="text1"/>
                        <w:sz w:val="14"/>
                        <w:szCs w:val="14"/>
                        <w:lang w:val="es-ES" w:eastAsia="es-ES"/>
                      </w:rPr>
                      <w:t xml:space="preserve">   Email: </w:t>
                    </w:r>
                    <w:hyperlink r:id="rId4" w:history="1">
                      <w:r w:rsidR="006354C6" w:rsidRPr="00DE4403">
                        <w:rPr>
                          <w:rStyle w:val="Hipervnculo"/>
                          <w:rFonts w:ascii="Arial" w:hAnsi="Arial" w:cs="Arial"/>
                          <w:sz w:val="14"/>
                          <w:szCs w:val="14"/>
                          <w:lang w:val="es-ES" w:eastAsia="es-ES"/>
                        </w:rPr>
                        <w:t>licencias@anla.gov.co</w:t>
                      </w:r>
                    </w:hyperlink>
                    <w:r w:rsidR="006354C6">
                      <w:rPr>
                        <w:rFonts w:ascii="Arial" w:hAnsi="Arial" w:cs="Arial"/>
                        <w:color w:val="000000" w:themeColor="text1"/>
                        <w:sz w:val="14"/>
                        <w:szCs w:val="14"/>
                        <w:lang w:val="es-ES" w:eastAsia="es-ES"/>
                      </w:rPr>
                      <w:t xml:space="preserve"> </w:t>
                    </w:r>
                    <w:r w:rsidR="006354C6" w:rsidRPr="008D2C1F">
                      <w:rPr>
                        <w:rFonts w:ascii="Arial" w:hAnsi="Arial" w:cs="Arial"/>
                        <w:color w:val="000000" w:themeColor="text1"/>
                        <w:sz w:val="14"/>
                        <w:szCs w:val="14"/>
                        <w:lang w:val="es-ES" w:eastAsia="es-ES"/>
                      </w:rPr>
                      <w:t xml:space="preserve"> </w:t>
                    </w:r>
                  </w:p>
                  <w:sdt>
                    <w:sdtPr>
                      <w:rPr>
                        <w:rFonts w:ascii="Arial" w:hAnsi="Arial" w:cs="Arial"/>
                        <w:color w:val="FFFFFF" w:themeColor="background1"/>
                      </w:rPr>
                      <w:id w:val="450443889"/>
                      <w:docPartObj>
                        <w:docPartGallery w:val="Page Numbers (Top of Page)"/>
                        <w:docPartUnique/>
                      </w:docPartObj>
                    </w:sdtPr>
                    <w:sdtEndPr>
                      <w:rPr>
                        <w:sz w:val="14"/>
                        <w:szCs w:val="14"/>
                      </w:rPr>
                    </w:sdtEndPr>
                    <w:sdtContent>
                      <w:p w14:paraId="5E924A67" w14:textId="77777777" w:rsidR="00D550E1" w:rsidRPr="006354C6" w:rsidRDefault="006354C6" w:rsidP="006354C6">
                        <w:pPr>
                          <w:pStyle w:val="Piedepgina"/>
                          <w:rPr>
                            <w:rFonts w:ascii="Arial" w:hAnsi="Arial" w:cs="Arial"/>
                            <w:color w:val="FFFFFF" w:themeColor="background1"/>
                            <w:sz w:val="14"/>
                            <w:szCs w:val="14"/>
                            <w:lang w:val="es-ES" w:eastAsia="es-ES"/>
                          </w:rPr>
                        </w:pPr>
                        <w:r w:rsidRPr="0080449C">
                          <w:rPr>
                            <w:rFonts w:ascii="Arial" w:hAnsi="Arial" w:cs="Arial"/>
                            <w:color w:val="000000" w:themeColor="text1"/>
                            <w:sz w:val="14"/>
                            <w:szCs w:val="14"/>
                            <w:lang w:val="es-ES"/>
                          </w:rPr>
                          <w:t xml:space="preserve">Página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PAGE</w:instrText>
                        </w:r>
                        <w:r w:rsidRPr="0080449C">
                          <w:rPr>
                            <w:rFonts w:ascii="Arial" w:hAnsi="Arial" w:cs="Arial"/>
                            <w:bCs/>
                            <w:color w:val="000000" w:themeColor="text1"/>
                            <w:sz w:val="14"/>
                            <w:szCs w:val="14"/>
                          </w:rPr>
                          <w:fldChar w:fldCharType="separate"/>
                        </w:r>
                        <w:r>
                          <w:rPr>
                            <w:rFonts w:ascii="Arial" w:hAnsi="Arial" w:cs="Arial"/>
                            <w:bCs/>
                            <w:color w:val="000000" w:themeColor="text1"/>
                            <w:sz w:val="14"/>
                            <w:szCs w:val="14"/>
                          </w:rPr>
                          <w:t>1</w:t>
                        </w:r>
                        <w:r w:rsidRPr="0080449C">
                          <w:rPr>
                            <w:rFonts w:ascii="Arial" w:hAnsi="Arial" w:cs="Arial"/>
                            <w:bCs/>
                            <w:color w:val="000000" w:themeColor="text1"/>
                            <w:sz w:val="14"/>
                            <w:szCs w:val="14"/>
                          </w:rPr>
                          <w:fldChar w:fldCharType="end"/>
                        </w:r>
                        <w:r w:rsidRPr="0080449C">
                          <w:rPr>
                            <w:rFonts w:ascii="Arial" w:hAnsi="Arial" w:cs="Arial"/>
                            <w:color w:val="000000" w:themeColor="text1"/>
                            <w:sz w:val="14"/>
                            <w:szCs w:val="14"/>
                            <w:lang w:val="es-ES"/>
                          </w:rPr>
                          <w:t xml:space="preserve"> de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NUMPAGES</w:instrText>
                        </w:r>
                        <w:r w:rsidRPr="0080449C">
                          <w:rPr>
                            <w:rFonts w:ascii="Arial" w:hAnsi="Arial" w:cs="Arial"/>
                            <w:bCs/>
                            <w:color w:val="000000" w:themeColor="text1"/>
                            <w:sz w:val="14"/>
                            <w:szCs w:val="14"/>
                          </w:rPr>
                          <w:fldChar w:fldCharType="separate"/>
                        </w:r>
                        <w:r>
                          <w:rPr>
                            <w:rFonts w:ascii="Arial" w:hAnsi="Arial" w:cs="Arial"/>
                            <w:bCs/>
                            <w:color w:val="000000" w:themeColor="text1"/>
                            <w:sz w:val="14"/>
                            <w:szCs w:val="14"/>
                          </w:rPr>
                          <w:t>2</w:t>
                        </w:r>
                        <w:r w:rsidRPr="0080449C">
                          <w:rPr>
                            <w:rFonts w:ascii="Arial" w:hAnsi="Arial" w:cs="Arial"/>
                            <w:bCs/>
                            <w:color w:val="000000" w:themeColor="text1"/>
                            <w:sz w:val="14"/>
                            <w:szCs w:val="14"/>
                          </w:rPr>
                          <w:fldChar w:fldCharType="end"/>
                        </w:r>
                      </w:p>
                    </w:sdtContent>
                  </w:sdt>
                </w:txbxContent>
              </v:textbox>
            </v:shape>
          </w:pict>
        </mc:Fallback>
      </mc:AlternateContent>
    </w:r>
    <w:r>
      <w:rPr>
        <w:noProof/>
      </w:rPr>
      <w:drawing>
        <wp:anchor distT="0" distB="0" distL="114300" distR="114300" simplePos="0" relativeHeight="251658240" behindDoc="0" locked="0" layoutInCell="1" allowOverlap="1" wp14:anchorId="4F66FFA2" wp14:editId="3D69CE42">
          <wp:simplePos x="0" y="0"/>
          <wp:positionH relativeFrom="column">
            <wp:posOffset>3800209</wp:posOffset>
          </wp:positionH>
          <wp:positionV relativeFrom="paragraph">
            <wp:posOffset>3648</wp:posOffset>
          </wp:positionV>
          <wp:extent cx="2057902" cy="516772"/>
          <wp:effectExtent l="0" t="0" r="0" b="0"/>
          <wp:wrapNone/>
          <wp:docPr id="14" name="Imagen 14"/>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5">
                    <a:extLst>
                      <a:ext uri="{28A0092B-C50C-407E-A947-70E740481C1C}">
                        <a14:useLocalDpi xmlns:a14="http://schemas.microsoft.com/office/drawing/2010/main" val="0"/>
                      </a:ext>
                    </a:extLst>
                  </a:blip>
                  <a:stretch>
                    <a:fillRect/>
                  </a:stretch>
                </pic:blipFill>
                <pic:spPr>
                  <a:xfrm>
                    <a:off x="0" y="0"/>
                    <a:ext cx="2062028" cy="51780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7F95" w14:textId="77777777" w:rsidR="00D550E1" w:rsidRDefault="0080449C">
    <w:pPr>
      <w:pStyle w:val="Piedepgina"/>
    </w:pPr>
    <w:r w:rsidRPr="00DA3695">
      <w:rPr>
        <w:rFonts w:asciiTheme="minorHAnsi" w:eastAsiaTheme="minorHAnsi" w:hAnsiTheme="minorHAnsi" w:cstheme="minorBidi"/>
        <w:noProof/>
        <w:sz w:val="22"/>
        <w:szCs w:val="22"/>
        <w:lang w:val="es-CO"/>
      </w:rPr>
      <mc:AlternateContent>
        <mc:Choice Requires="wps">
          <w:drawing>
            <wp:anchor distT="0" distB="0" distL="114300" distR="114300" simplePos="0" relativeHeight="251657216" behindDoc="0" locked="0" layoutInCell="1" allowOverlap="1" wp14:anchorId="379CF5AD" wp14:editId="1B89CA50">
              <wp:simplePos x="0" y="0"/>
              <wp:positionH relativeFrom="column">
                <wp:posOffset>-399651</wp:posOffset>
              </wp:positionH>
              <wp:positionV relativeFrom="paragraph">
                <wp:posOffset>-209004</wp:posOffset>
              </wp:positionV>
              <wp:extent cx="4146697" cy="956931"/>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697" cy="956931"/>
                      </a:xfrm>
                      <a:prstGeom prst="rect">
                        <a:avLst/>
                      </a:prstGeom>
                      <a:noFill/>
                      <a:ln w="9525">
                        <a:noFill/>
                        <a:miter lim="800000"/>
                        <a:headEnd/>
                        <a:tailEnd/>
                      </a:ln>
                    </wps:spPr>
                    <wps:txbx>
                      <w:txbxContent>
                        <w:p w14:paraId="0C71B890"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Oficinas: Carrera 13 A No. 34 – 72 Edificio 13 35 Pisos 8 al 11 Bogotá, D.C.</w:t>
                          </w:r>
                        </w:p>
                        <w:p w14:paraId="01C23320"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 xml:space="preserve">Centro de Orientación y Radicación de Correspondencia: Carrera 13 A No. 34 – 72 Edificio 13 35 Locales 110 al 112 Bogotá, D.C.  </w:t>
                          </w:r>
                        </w:p>
                        <w:p w14:paraId="122FF8B1"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Código Postal 110311156</w:t>
                          </w:r>
                        </w:p>
                        <w:p w14:paraId="55645C45"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proofErr w:type="spellStart"/>
                          <w:r w:rsidRPr="008D2C1F">
                            <w:rPr>
                              <w:rFonts w:ascii="Arial" w:hAnsi="Arial" w:cs="Arial"/>
                              <w:color w:val="000000" w:themeColor="text1"/>
                              <w:sz w:val="14"/>
                              <w:szCs w:val="14"/>
                              <w:lang w:val="es-ES" w:eastAsia="es-ES"/>
                            </w:rPr>
                            <w:t>Nit</w:t>
                          </w:r>
                          <w:proofErr w:type="spellEnd"/>
                          <w:r w:rsidRPr="008D2C1F">
                            <w:rPr>
                              <w:rFonts w:ascii="Arial" w:hAnsi="Arial" w:cs="Arial"/>
                              <w:color w:val="000000" w:themeColor="text1"/>
                              <w:sz w:val="14"/>
                              <w:szCs w:val="14"/>
                              <w:lang w:val="es-ES" w:eastAsia="es-ES"/>
                            </w:rPr>
                            <w:t>.: 900.467.239-2</w:t>
                          </w:r>
                        </w:p>
                        <w:p w14:paraId="063495DE"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Línea de Orientación y Contacto Ciudadano: 57 (1) 2540100 / 018000112998 PBX: 57 (1) 2540111</w:t>
                          </w:r>
                        </w:p>
                        <w:p w14:paraId="2A660E1D" w14:textId="77777777" w:rsidR="0080449C" w:rsidRPr="008D2C1F" w:rsidRDefault="002967E3" w:rsidP="0080449C">
                          <w:pPr>
                            <w:pStyle w:val="Piedepgina"/>
                            <w:rPr>
                              <w:rFonts w:ascii="Arial" w:hAnsi="Arial" w:cs="Arial"/>
                              <w:color w:val="000000" w:themeColor="text1"/>
                              <w:sz w:val="14"/>
                              <w:szCs w:val="14"/>
                              <w:lang w:val="es-ES" w:eastAsia="es-ES"/>
                            </w:rPr>
                          </w:pPr>
                          <w:hyperlink r:id="rId1" w:history="1">
                            <w:r w:rsidR="0080449C" w:rsidRPr="00DE4403">
                              <w:rPr>
                                <w:rStyle w:val="Hipervnculo"/>
                                <w:rFonts w:ascii="Arial" w:hAnsi="Arial" w:cs="Arial"/>
                                <w:sz w:val="14"/>
                                <w:szCs w:val="14"/>
                                <w:lang w:val="es-ES" w:eastAsia="es-ES"/>
                              </w:rPr>
                              <w:t>www.anla.gov.co</w:t>
                            </w:r>
                          </w:hyperlink>
                          <w:r w:rsidR="0080449C">
                            <w:rPr>
                              <w:rFonts w:ascii="Arial" w:hAnsi="Arial" w:cs="Arial"/>
                              <w:color w:val="000000" w:themeColor="text1"/>
                              <w:sz w:val="14"/>
                              <w:szCs w:val="14"/>
                              <w:lang w:val="es-ES" w:eastAsia="es-ES"/>
                            </w:rPr>
                            <w:t xml:space="preserve"> </w:t>
                          </w:r>
                          <w:r w:rsidR="0080449C" w:rsidRPr="008D2C1F">
                            <w:rPr>
                              <w:rFonts w:ascii="Arial" w:hAnsi="Arial" w:cs="Arial"/>
                              <w:color w:val="000000" w:themeColor="text1"/>
                              <w:sz w:val="14"/>
                              <w:szCs w:val="14"/>
                              <w:lang w:val="es-ES" w:eastAsia="es-ES"/>
                            </w:rPr>
                            <w:t xml:space="preserve">   Email: </w:t>
                          </w:r>
                          <w:hyperlink r:id="rId2" w:history="1">
                            <w:r w:rsidR="0080449C" w:rsidRPr="00DE4403">
                              <w:rPr>
                                <w:rStyle w:val="Hipervnculo"/>
                                <w:rFonts w:ascii="Arial" w:hAnsi="Arial" w:cs="Arial"/>
                                <w:sz w:val="14"/>
                                <w:szCs w:val="14"/>
                                <w:lang w:val="es-ES" w:eastAsia="es-ES"/>
                              </w:rPr>
                              <w:t>licencias@anla.gov.co</w:t>
                            </w:r>
                          </w:hyperlink>
                          <w:r w:rsidR="0080449C">
                            <w:rPr>
                              <w:rFonts w:ascii="Arial" w:hAnsi="Arial" w:cs="Arial"/>
                              <w:color w:val="000000" w:themeColor="text1"/>
                              <w:sz w:val="14"/>
                              <w:szCs w:val="14"/>
                              <w:lang w:val="es-ES" w:eastAsia="es-ES"/>
                            </w:rPr>
                            <w:t xml:space="preserve"> </w:t>
                          </w:r>
                          <w:r w:rsidR="0080449C" w:rsidRPr="008D2C1F">
                            <w:rPr>
                              <w:rFonts w:ascii="Arial" w:hAnsi="Arial" w:cs="Arial"/>
                              <w:color w:val="000000" w:themeColor="text1"/>
                              <w:sz w:val="14"/>
                              <w:szCs w:val="14"/>
                              <w:lang w:val="es-ES" w:eastAsia="es-ES"/>
                            </w:rPr>
                            <w:t xml:space="preserve"> </w:t>
                          </w:r>
                        </w:p>
                        <w:sdt>
                          <w:sdtPr>
                            <w:rPr>
                              <w:rFonts w:ascii="Arial" w:hAnsi="Arial" w:cs="Arial"/>
                              <w:color w:val="FFFFFF" w:themeColor="background1"/>
                            </w:rPr>
                            <w:id w:val="-799689131"/>
                            <w:docPartObj>
                              <w:docPartGallery w:val="Page Numbers (Top of Page)"/>
                              <w:docPartUnique/>
                            </w:docPartObj>
                          </w:sdtPr>
                          <w:sdtEndPr>
                            <w:rPr>
                              <w:sz w:val="14"/>
                              <w:szCs w:val="14"/>
                            </w:rPr>
                          </w:sdtEndPr>
                          <w:sdtContent>
                            <w:p w14:paraId="2838254F" w14:textId="77777777" w:rsidR="00D550E1" w:rsidRPr="006354C6" w:rsidRDefault="00D550E1" w:rsidP="006354C6">
                              <w:pPr>
                                <w:pStyle w:val="Piedepgina"/>
                                <w:rPr>
                                  <w:rFonts w:ascii="Arial" w:hAnsi="Arial" w:cs="Arial"/>
                                  <w:color w:val="FFFFFF" w:themeColor="background1"/>
                                  <w:sz w:val="14"/>
                                  <w:szCs w:val="14"/>
                                  <w:lang w:val="es-ES" w:eastAsia="es-ES"/>
                                </w:rPr>
                              </w:pPr>
                              <w:r w:rsidRPr="0080449C">
                                <w:rPr>
                                  <w:rFonts w:ascii="Arial" w:hAnsi="Arial" w:cs="Arial"/>
                                  <w:color w:val="000000" w:themeColor="text1"/>
                                  <w:sz w:val="14"/>
                                  <w:szCs w:val="14"/>
                                  <w:lang w:val="es-ES"/>
                                </w:rPr>
                                <w:t xml:space="preserve">Página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PAGE</w:instrText>
                              </w:r>
                              <w:r w:rsidRPr="0080449C">
                                <w:rPr>
                                  <w:rFonts w:ascii="Arial" w:hAnsi="Arial" w:cs="Arial"/>
                                  <w:bCs/>
                                  <w:color w:val="000000" w:themeColor="text1"/>
                                  <w:sz w:val="14"/>
                                  <w:szCs w:val="14"/>
                                </w:rPr>
                                <w:fldChar w:fldCharType="separate"/>
                              </w:r>
                              <w:r w:rsidRPr="0080449C">
                                <w:rPr>
                                  <w:rFonts w:ascii="Arial" w:hAnsi="Arial" w:cs="Arial"/>
                                  <w:bCs/>
                                  <w:noProof/>
                                  <w:color w:val="000000" w:themeColor="text1"/>
                                  <w:sz w:val="14"/>
                                  <w:szCs w:val="14"/>
                                </w:rPr>
                                <w:t>1</w:t>
                              </w:r>
                              <w:r w:rsidRPr="0080449C">
                                <w:rPr>
                                  <w:rFonts w:ascii="Arial" w:hAnsi="Arial" w:cs="Arial"/>
                                  <w:bCs/>
                                  <w:color w:val="000000" w:themeColor="text1"/>
                                  <w:sz w:val="14"/>
                                  <w:szCs w:val="14"/>
                                </w:rPr>
                                <w:fldChar w:fldCharType="end"/>
                              </w:r>
                              <w:r w:rsidRPr="0080449C">
                                <w:rPr>
                                  <w:rFonts w:ascii="Arial" w:hAnsi="Arial" w:cs="Arial"/>
                                  <w:color w:val="000000" w:themeColor="text1"/>
                                  <w:sz w:val="14"/>
                                  <w:szCs w:val="14"/>
                                  <w:lang w:val="es-ES"/>
                                </w:rPr>
                                <w:t xml:space="preserve"> de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NUMPAGES</w:instrText>
                              </w:r>
                              <w:r w:rsidRPr="0080449C">
                                <w:rPr>
                                  <w:rFonts w:ascii="Arial" w:hAnsi="Arial" w:cs="Arial"/>
                                  <w:bCs/>
                                  <w:color w:val="000000" w:themeColor="text1"/>
                                  <w:sz w:val="14"/>
                                  <w:szCs w:val="14"/>
                                </w:rPr>
                                <w:fldChar w:fldCharType="separate"/>
                              </w:r>
                              <w:r w:rsidRPr="0080449C">
                                <w:rPr>
                                  <w:rFonts w:ascii="Arial" w:hAnsi="Arial" w:cs="Arial"/>
                                  <w:bCs/>
                                  <w:noProof/>
                                  <w:color w:val="000000" w:themeColor="text1"/>
                                  <w:sz w:val="14"/>
                                  <w:szCs w:val="14"/>
                                </w:rPr>
                                <w:t>1</w:t>
                              </w:r>
                              <w:r w:rsidRPr="0080449C">
                                <w:rPr>
                                  <w:rFonts w:ascii="Arial" w:hAnsi="Arial" w:cs="Arial"/>
                                  <w:bCs/>
                                  <w:color w:val="000000" w:themeColor="text1"/>
                                  <w:sz w:val="14"/>
                                  <w:szCs w:val="14"/>
                                </w:rPr>
                                <w:fldChar w:fldCharType="end"/>
                              </w:r>
                            </w:p>
                          </w:sdtContent>
                        </w:sdt>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CF5AD" id="_x0000_t202" coordsize="21600,21600" o:spt="202" path="m,l,21600r21600,l21600,xe">
              <v:stroke joinstyle="miter"/>
              <v:path gradientshapeok="t" o:connecttype="rect"/>
            </v:shapetype>
            <v:shape id="Cuadro de texto 3" o:spid="_x0000_s1030" type="#_x0000_t202" style="position:absolute;margin-left:-31.45pt;margin-top:-16.45pt;width:326.5pt;height:7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" filled="f" stroked="f">
              <v:textbox>
                <w:txbxContent>
                  <w:p w14:paraId="0C71B890"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Oficinas: Carrera 13 A No. 34 – 72 Edificio 13 35 Pisos 8 al 11 Bogotá, D.C.</w:t>
                    </w:r>
                  </w:p>
                  <w:p w14:paraId="01C23320"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 xml:space="preserve">Centro de Orientación y Radicación de Correspondencia: Carrera 13 A No. 34 – 72 Edificio 13 35 Locales 110 al 112 Bogotá, D.C.  </w:t>
                    </w:r>
                  </w:p>
                  <w:p w14:paraId="122FF8B1"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Código Postal 110311156</w:t>
                    </w:r>
                  </w:p>
                  <w:p w14:paraId="55645C45"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Nit.: 900.467.239-2</w:t>
                    </w:r>
                  </w:p>
                  <w:p w14:paraId="063495DE" w14:textId="77777777" w:rsidR="0080449C" w:rsidRPr="008D2C1F" w:rsidRDefault="0080449C" w:rsidP="0080449C">
                    <w:pPr>
                      <w:pStyle w:val="Piedepgina"/>
                      <w:tabs>
                        <w:tab w:val="center" w:pos="4419"/>
                        <w:tab w:val="right" w:pos="8838"/>
                      </w:tabs>
                      <w:rPr>
                        <w:rFonts w:ascii="Arial" w:hAnsi="Arial" w:cs="Arial"/>
                        <w:color w:val="000000" w:themeColor="text1"/>
                        <w:sz w:val="14"/>
                        <w:szCs w:val="14"/>
                        <w:lang w:val="es-ES" w:eastAsia="es-ES"/>
                      </w:rPr>
                    </w:pPr>
                    <w:r w:rsidRPr="008D2C1F">
                      <w:rPr>
                        <w:rFonts w:ascii="Arial" w:hAnsi="Arial" w:cs="Arial"/>
                        <w:color w:val="000000" w:themeColor="text1"/>
                        <w:sz w:val="14"/>
                        <w:szCs w:val="14"/>
                        <w:lang w:val="es-ES" w:eastAsia="es-ES"/>
                      </w:rPr>
                      <w:t>Línea de Orientación y Contacto Ciudadano: 57 (1) 2540100 / 018000112998 PBX: 57 (1) 2540111</w:t>
                    </w:r>
                  </w:p>
                  <w:p w14:paraId="2A660E1D" w14:textId="77777777" w:rsidR="0080449C" w:rsidRPr="008D2C1F" w:rsidRDefault="003F125B" w:rsidP="0080449C">
                    <w:pPr>
                      <w:pStyle w:val="Piedepgina"/>
                      <w:rPr>
                        <w:rFonts w:ascii="Arial" w:hAnsi="Arial" w:cs="Arial"/>
                        <w:color w:val="000000" w:themeColor="text1"/>
                        <w:sz w:val="14"/>
                        <w:szCs w:val="14"/>
                        <w:lang w:val="es-ES" w:eastAsia="es-ES"/>
                      </w:rPr>
                    </w:pPr>
                    <w:hyperlink r:id="rId3" w:history="1">
                      <w:r w:rsidR="0080449C" w:rsidRPr="00DE4403">
                        <w:rPr>
                          <w:rStyle w:val="Hipervnculo"/>
                          <w:rFonts w:ascii="Arial" w:hAnsi="Arial" w:cs="Arial"/>
                          <w:sz w:val="14"/>
                          <w:szCs w:val="14"/>
                          <w:lang w:val="es-ES" w:eastAsia="es-ES"/>
                        </w:rPr>
                        <w:t>www.anla.gov.co</w:t>
                      </w:r>
                    </w:hyperlink>
                    <w:r w:rsidR="0080449C">
                      <w:rPr>
                        <w:rFonts w:ascii="Arial" w:hAnsi="Arial" w:cs="Arial"/>
                        <w:color w:val="000000" w:themeColor="text1"/>
                        <w:sz w:val="14"/>
                        <w:szCs w:val="14"/>
                        <w:lang w:val="es-ES" w:eastAsia="es-ES"/>
                      </w:rPr>
                      <w:t xml:space="preserve"> </w:t>
                    </w:r>
                    <w:r w:rsidR="0080449C" w:rsidRPr="008D2C1F">
                      <w:rPr>
                        <w:rFonts w:ascii="Arial" w:hAnsi="Arial" w:cs="Arial"/>
                        <w:color w:val="000000" w:themeColor="text1"/>
                        <w:sz w:val="14"/>
                        <w:szCs w:val="14"/>
                        <w:lang w:val="es-ES" w:eastAsia="es-ES"/>
                      </w:rPr>
                      <w:t xml:space="preserve">   Email: </w:t>
                    </w:r>
                    <w:hyperlink r:id="rId4" w:history="1">
                      <w:r w:rsidR="0080449C" w:rsidRPr="00DE4403">
                        <w:rPr>
                          <w:rStyle w:val="Hipervnculo"/>
                          <w:rFonts w:ascii="Arial" w:hAnsi="Arial" w:cs="Arial"/>
                          <w:sz w:val="14"/>
                          <w:szCs w:val="14"/>
                          <w:lang w:val="es-ES" w:eastAsia="es-ES"/>
                        </w:rPr>
                        <w:t>licencias@anla.gov.co</w:t>
                      </w:r>
                    </w:hyperlink>
                    <w:r w:rsidR="0080449C">
                      <w:rPr>
                        <w:rFonts w:ascii="Arial" w:hAnsi="Arial" w:cs="Arial"/>
                        <w:color w:val="000000" w:themeColor="text1"/>
                        <w:sz w:val="14"/>
                        <w:szCs w:val="14"/>
                        <w:lang w:val="es-ES" w:eastAsia="es-ES"/>
                      </w:rPr>
                      <w:t xml:space="preserve"> </w:t>
                    </w:r>
                    <w:r w:rsidR="0080449C" w:rsidRPr="008D2C1F">
                      <w:rPr>
                        <w:rFonts w:ascii="Arial" w:hAnsi="Arial" w:cs="Arial"/>
                        <w:color w:val="000000" w:themeColor="text1"/>
                        <w:sz w:val="14"/>
                        <w:szCs w:val="14"/>
                        <w:lang w:val="es-ES" w:eastAsia="es-ES"/>
                      </w:rPr>
                      <w:t xml:space="preserve"> </w:t>
                    </w:r>
                  </w:p>
                  <w:sdt>
                    <w:sdtPr>
                      <w:rPr>
                        <w:rFonts w:ascii="Arial" w:hAnsi="Arial" w:cs="Arial"/>
                        <w:color w:val="FFFFFF" w:themeColor="background1"/>
                      </w:rPr>
                      <w:id w:val="-799689131"/>
                      <w:docPartObj>
                        <w:docPartGallery w:val="Page Numbers (Top of Page)"/>
                        <w:docPartUnique/>
                      </w:docPartObj>
                    </w:sdtPr>
                    <w:sdtEndPr>
                      <w:rPr>
                        <w:sz w:val="14"/>
                        <w:szCs w:val="14"/>
                      </w:rPr>
                    </w:sdtEndPr>
                    <w:sdtContent>
                      <w:p w14:paraId="2838254F" w14:textId="77777777" w:rsidR="00D550E1" w:rsidRPr="006354C6" w:rsidRDefault="00D550E1" w:rsidP="006354C6">
                        <w:pPr>
                          <w:pStyle w:val="Piedepgina"/>
                          <w:rPr>
                            <w:rFonts w:ascii="Arial" w:hAnsi="Arial" w:cs="Arial"/>
                            <w:color w:val="FFFFFF" w:themeColor="background1"/>
                            <w:sz w:val="14"/>
                            <w:szCs w:val="14"/>
                            <w:lang w:val="es-ES" w:eastAsia="es-ES"/>
                          </w:rPr>
                        </w:pPr>
                        <w:r w:rsidRPr="0080449C">
                          <w:rPr>
                            <w:rFonts w:ascii="Arial" w:hAnsi="Arial" w:cs="Arial"/>
                            <w:color w:val="000000" w:themeColor="text1"/>
                            <w:sz w:val="14"/>
                            <w:szCs w:val="14"/>
                            <w:lang w:val="es-ES"/>
                          </w:rPr>
                          <w:t xml:space="preserve">Página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PAGE</w:instrText>
                        </w:r>
                        <w:r w:rsidRPr="0080449C">
                          <w:rPr>
                            <w:rFonts w:ascii="Arial" w:hAnsi="Arial" w:cs="Arial"/>
                            <w:bCs/>
                            <w:color w:val="000000" w:themeColor="text1"/>
                            <w:sz w:val="14"/>
                            <w:szCs w:val="14"/>
                          </w:rPr>
                          <w:fldChar w:fldCharType="separate"/>
                        </w:r>
                        <w:r w:rsidRPr="0080449C">
                          <w:rPr>
                            <w:rFonts w:ascii="Arial" w:hAnsi="Arial" w:cs="Arial"/>
                            <w:bCs/>
                            <w:noProof/>
                            <w:color w:val="000000" w:themeColor="text1"/>
                            <w:sz w:val="14"/>
                            <w:szCs w:val="14"/>
                          </w:rPr>
                          <w:t>1</w:t>
                        </w:r>
                        <w:r w:rsidRPr="0080449C">
                          <w:rPr>
                            <w:rFonts w:ascii="Arial" w:hAnsi="Arial" w:cs="Arial"/>
                            <w:bCs/>
                            <w:color w:val="000000" w:themeColor="text1"/>
                            <w:sz w:val="14"/>
                            <w:szCs w:val="14"/>
                          </w:rPr>
                          <w:fldChar w:fldCharType="end"/>
                        </w:r>
                        <w:r w:rsidRPr="0080449C">
                          <w:rPr>
                            <w:rFonts w:ascii="Arial" w:hAnsi="Arial" w:cs="Arial"/>
                            <w:color w:val="000000" w:themeColor="text1"/>
                            <w:sz w:val="14"/>
                            <w:szCs w:val="14"/>
                            <w:lang w:val="es-ES"/>
                          </w:rPr>
                          <w:t xml:space="preserve"> de </w:t>
                        </w:r>
                        <w:r w:rsidRPr="0080449C">
                          <w:rPr>
                            <w:rFonts w:ascii="Arial" w:hAnsi="Arial" w:cs="Arial"/>
                            <w:bCs/>
                            <w:color w:val="000000" w:themeColor="text1"/>
                            <w:sz w:val="14"/>
                            <w:szCs w:val="14"/>
                          </w:rPr>
                          <w:fldChar w:fldCharType="begin"/>
                        </w:r>
                        <w:r w:rsidRPr="0080449C">
                          <w:rPr>
                            <w:rFonts w:ascii="Arial" w:hAnsi="Arial" w:cs="Arial"/>
                            <w:bCs/>
                            <w:color w:val="000000" w:themeColor="text1"/>
                            <w:sz w:val="14"/>
                            <w:szCs w:val="14"/>
                          </w:rPr>
                          <w:instrText>NUMPAGES</w:instrText>
                        </w:r>
                        <w:r w:rsidRPr="0080449C">
                          <w:rPr>
                            <w:rFonts w:ascii="Arial" w:hAnsi="Arial" w:cs="Arial"/>
                            <w:bCs/>
                            <w:color w:val="000000" w:themeColor="text1"/>
                            <w:sz w:val="14"/>
                            <w:szCs w:val="14"/>
                          </w:rPr>
                          <w:fldChar w:fldCharType="separate"/>
                        </w:r>
                        <w:r w:rsidRPr="0080449C">
                          <w:rPr>
                            <w:rFonts w:ascii="Arial" w:hAnsi="Arial" w:cs="Arial"/>
                            <w:bCs/>
                            <w:noProof/>
                            <w:color w:val="000000" w:themeColor="text1"/>
                            <w:sz w:val="14"/>
                            <w:szCs w:val="14"/>
                          </w:rPr>
                          <w:t>1</w:t>
                        </w:r>
                        <w:r w:rsidRPr="0080449C">
                          <w:rPr>
                            <w:rFonts w:ascii="Arial" w:hAnsi="Arial" w:cs="Arial"/>
                            <w:bCs/>
                            <w:color w:val="000000" w:themeColor="text1"/>
                            <w:sz w:val="14"/>
                            <w:szCs w:val="14"/>
                          </w:rPr>
                          <w:fldChar w:fldCharType="end"/>
                        </w:r>
                      </w:p>
                    </w:sdtContent>
                  </w:sdt>
                </w:txbxContent>
              </v:textbox>
            </v:shape>
          </w:pict>
        </mc:Fallback>
      </mc:AlternateContent>
    </w:r>
    <w:r>
      <w:rPr>
        <w:noProof/>
      </w:rPr>
      <w:drawing>
        <wp:anchor distT="0" distB="0" distL="114300" distR="114300" simplePos="0" relativeHeight="251659264" behindDoc="0" locked="0" layoutInCell="1" allowOverlap="1" wp14:anchorId="10231816" wp14:editId="2D5FC03C">
          <wp:simplePos x="0" y="0"/>
          <wp:positionH relativeFrom="column">
            <wp:posOffset>3863473</wp:posOffset>
          </wp:positionH>
          <wp:positionV relativeFrom="paragraph">
            <wp:posOffset>3943</wp:posOffset>
          </wp:positionV>
          <wp:extent cx="2091453" cy="516160"/>
          <wp:effectExtent l="0" t="0" r="4445" b="0"/>
          <wp:wrapNone/>
          <wp:docPr id="13" name="Imagen 1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5">
                    <a:extLst>
                      <a:ext uri="{28A0092B-C50C-407E-A947-70E740481C1C}">
                        <a14:useLocalDpi xmlns:a14="http://schemas.microsoft.com/office/drawing/2010/main" val="0"/>
                      </a:ext>
                    </a:extLst>
                  </a:blip>
                  <a:stretch>
                    <a:fillRect/>
                  </a:stretch>
                </pic:blipFill>
                <pic:spPr>
                  <a:xfrm>
                    <a:off x="0" y="0"/>
                    <a:ext cx="2091453" cy="516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76EE4" w14:textId="77777777" w:rsidR="00300376" w:rsidRDefault="0082788C">
      <w:r>
        <w:separator/>
      </w:r>
    </w:p>
  </w:footnote>
  <w:footnote w:type="continuationSeparator" w:id="0">
    <w:p w14:paraId="0E27640A" w14:textId="77777777" w:rsidR="00300376" w:rsidRDefault="00827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85AC" w14:textId="77777777" w:rsidR="00D147C3" w:rsidRPr="00C43C41" w:rsidRDefault="0082788C" w:rsidP="005A490A">
    <w:pPr>
      <w:tabs>
        <w:tab w:val="center" w:pos="3402"/>
        <w:tab w:val="right" w:pos="8789"/>
      </w:tabs>
      <w:jc w:val="center"/>
      <w:rPr>
        <w:rStyle w:val="Nmerodepgina"/>
        <w:rFonts w:cs="Arial"/>
      </w:rPr>
    </w:pPr>
    <w:r>
      <w:rPr>
        <w:rFonts w:ascii="Arial" w:hAnsi="Arial" w:cs="Arial"/>
        <w:sz w:val="22"/>
        <w:szCs w:val="22"/>
      </w:rPr>
      <w:t xml:space="preserve">Resolución No. </w:t>
    </w:r>
    <w:r w:rsidRPr="00B21319">
      <w:rPr>
        <w:rFonts w:ascii="Arial" w:hAnsi="Arial" w:cs="Arial"/>
        <w:b/>
        <w:sz w:val="22"/>
        <w:szCs w:val="22"/>
      </w:rPr>
      <w:t xml:space="preserve"> </w:t>
    </w:r>
    <w:bookmarkStart w:id="7" w:name="secuencia2"/>
    <w:r w:rsidRPr="00B21319">
      <w:rPr>
        <w:rFonts w:ascii="Arial" w:hAnsi="Arial" w:cs="Arial"/>
        <w:b/>
        <w:sz w:val="22"/>
        <w:szCs w:val="22"/>
      </w:rPr>
      <w:t>No Modificar</w:t>
    </w:r>
    <w:bookmarkEnd w:id="7"/>
    <w:r w:rsidRPr="00B21319">
      <w:rPr>
        <w:rFonts w:ascii="Arial" w:hAnsi="Arial" w:cs="Arial"/>
        <w:b/>
        <w:sz w:val="22"/>
        <w:szCs w:val="22"/>
      </w:rPr>
      <w:tab/>
    </w:r>
    <w:r>
      <w:rPr>
        <w:rFonts w:ascii="Arial" w:hAnsi="Arial" w:cs="Arial"/>
        <w:sz w:val="22"/>
        <w:szCs w:val="22"/>
      </w:rPr>
      <w:t xml:space="preserve">    Del   </w:t>
    </w:r>
    <w:bookmarkStart w:id="8" w:name="fecha_secuencia2"/>
    <w:r w:rsidRPr="00B21319">
      <w:rPr>
        <w:rFonts w:cs="Arial"/>
        <w:b/>
      </w:rPr>
      <w:t>No Modificar</w:t>
    </w:r>
    <w:bookmarkEnd w:id="8"/>
    <w:r w:rsidRPr="002D4580">
      <w:rPr>
        <w:rFonts w:cs="Arial"/>
      </w:rPr>
      <w:t xml:space="preserve">  </w:t>
    </w:r>
    <w:r>
      <w:rPr>
        <w:rFonts w:ascii="Arial" w:hAnsi="Arial" w:cs="Arial"/>
        <w:sz w:val="22"/>
        <w:szCs w:val="22"/>
      </w:rPr>
      <w:t xml:space="preserve">    </w:t>
    </w:r>
    <w:r w:rsidRPr="00A7077B">
      <w:rPr>
        <w:rFonts w:ascii="Arial" w:hAnsi="Arial" w:cs="Arial"/>
        <w:sz w:val="22"/>
        <w:szCs w:val="22"/>
      </w:rPr>
      <w:t>Hoja No.</w:t>
    </w:r>
    <w:r w:rsidRPr="00A7077B">
      <w:rPr>
        <w:rStyle w:val="Nmerodepgina"/>
        <w:rFonts w:ascii="Arial" w:hAnsi="Arial" w:cs="Arial"/>
        <w:sz w:val="22"/>
        <w:szCs w:val="22"/>
        <w:lang w:val="es-ES_tradnl"/>
      </w:rPr>
      <w:t xml:space="preserve"> </w:t>
    </w:r>
    <w:r w:rsidRPr="00A7077B">
      <w:rPr>
        <w:rStyle w:val="Nmerodepgina"/>
        <w:rFonts w:ascii="Arial" w:hAnsi="Arial" w:cs="Arial"/>
        <w:sz w:val="22"/>
        <w:szCs w:val="22"/>
        <w:lang w:val="es-ES_tradnl"/>
      </w:rPr>
      <w:fldChar w:fldCharType="begin"/>
    </w:r>
    <w:r w:rsidRPr="00A7077B">
      <w:rPr>
        <w:rStyle w:val="Nmerodepgina"/>
        <w:rFonts w:ascii="Arial" w:hAnsi="Arial" w:cs="Arial"/>
        <w:sz w:val="22"/>
        <w:szCs w:val="22"/>
        <w:lang w:val="es-ES_tradnl"/>
      </w:rPr>
      <w:instrText xml:space="preserve"> PAGE </w:instrText>
    </w:r>
    <w:r w:rsidRPr="00A7077B">
      <w:rPr>
        <w:rStyle w:val="Nmerodepgina"/>
        <w:rFonts w:ascii="Arial" w:hAnsi="Arial" w:cs="Arial"/>
        <w:sz w:val="22"/>
        <w:szCs w:val="22"/>
        <w:lang w:val="es-ES_tradnl"/>
      </w:rPr>
      <w:fldChar w:fldCharType="separate"/>
    </w:r>
    <w:r>
      <w:rPr>
        <w:rStyle w:val="Nmerodepgina"/>
        <w:rFonts w:ascii="Arial" w:hAnsi="Arial" w:cs="Arial"/>
        <w:noProof/>
        <w:sz w:val="22"/>
        <w:szCs w:val="22"/>
        <w:lang w:val="es-ES_tradnl"/>
      </w:rPr>
      <w:t>2</w:t>
    </w:r>
    <w:r w:rsidRPr="00A7077B">
      <w:rPr>
        <w:rStyle w:val="Nmerodepgina"/>
        <w:rFonts w:ascii="Arial" w:hAnsi="Arial" w:cs="Arial"/>
        <w:sz w:val="22"/>
        <w:szCs w:val="22"/>
        <w:lang w:val="es-ES_tradnl"/>
      </w:rPr>
      <w:fldChar w:fldCharType="end"/>
    </w:r>
    <w:r>
      <w:rPr>
        <w:rStyle w:val="Nmerodepgina"/>
        <w:rFonts w:ascii="Arial" w:hAnsi="Arial" w:cs="Arial"/>
        <w:sz w:val="22"/>
        <w:szCs w:val="22"/>
        <w:lang w:val="es-ES_tradnl"/>
      </w:rPr>
      <w:t xml:space="preserve"> de </w:t>
    </w:r>
    <w:r>
      <w:rPr>
        <w:rStyle w:val="Nmerodepgina"/>
        <w:rFonts w:ascii="Arial" w:hAnsi="Arial" w:cs="Arial"/>
        <w:sz w:val="22"/>
        <w:szCs w:val="22"/>
        <w:lang w:val="es-ES_tradnl"/>
      </w:rPr>
      <w:fldChar w:fldCharType="begin"/>
    </w:r>
    <w:r>
      <w:rPr>
        <w:rStyle w:val="Nmerodepgina"/>
        <w:rFonts w:ascii="Arial" w:hAnsi="Arial" w:cs="Arial"/>
        <w:sz w:val="22"/>
        <w:szCs w:val="22"/>
        <w:lang w:val="es-ES_tradnl"/>
      </w:rPr>
      <w:instrText xml:space="preserve"> NUMPAGES   \* MERGEFORMAT </w:instrText>
    </w:r>
    <w:r>
      <w:rPr>
        <w:rStyle w:val="Nmerodepgina"/>
        <w:rFonts w:ascii="Arial" w:hAnsi="Arial" w:cs="Arial"/>
        <w:sz w:val="22"/>
        <w:szCs w:val="22"/>
        <w:lang w:val="es-ES_tradnl"/>
      </w:rPr>
      <w:fldChar w:fldCharType="separate"/>
    </w:r>
    <w:r>
      <w:rPr>
        <w:rStyle w:val="Nmerodepgina"/>
        <w:rFonts w:ascii="Arial" w:hAnsi="Arial" w:cs="Arial"/>
        <w:noProof/>
        <w:sz w:val="22"/>
        <w:szCs w:val="22"/>
        <w:lang w:val="es-ES_tradnl"/>
      </w:rPr>
      <w:t>2</w:t>
    </w:r>
    <w:r>
      <w:rPr>
        <w:rStyle w:val="Nmerodepgina"/>
        <w:rFonts w:ascii="Arial" w:hAnsi="Arial" w:cs="Arial"/>
        <w:sz w:val="22"/>
        <w:szCs w:val="22"/>
        <w:lang w:val="es-ES_tradnl"/>
      </w:rPr>
      <w:fldChar w:fldCharType="end"/>
    </w:r>
  </w:p>
  <w:p w14:paraId="3E9CFC0A" w14:textId="77777777" w:rsidR="00D147C3" w:rsidRPr="00A91FE3" w:rsidRDefault="0082788C">
    <w:pPr>
      <w:ind w:right="360"/>
      <w:rPr>
        <w:rFonts w:ascii="Arial" w:hAnsi="Arial" w:cs="Arial"/>
        <w:i/>
        <w:color w:val="808080"/>
        <w:sz w:val="20"/>
      </w:rPr>
    </w:pPr>
    <w:r>
      <w:rPr>
        <w:rFonts w:ascii="Arial" w:hAnsi="Arial" w:cs="Arial"/>
        <w:i/>
        <w:noProof/>
        <w:color w:val="808080"/>
        <w:szCs w:val="24"/>
      </w:rPr>
      <mc:AlternateContent>
        <mc:Choice Requires="wps">
          <w:drawing>
            <wp:anchor distT="0" distB="0" distL="114300" distR="114300" simplePos="0" relativeHeight="251656192" behindDoc="0" locked="0" layoutInCell="1" allowOverlap="1" wp14:anchorId="76D7A881" wp14:editId="4A685D5D">
              <wp:simplePos x="0" y="0"/>
              <wp:positionH relativeFrom="column">
                <wp:posOffset>-261428</wp:posOffset>
              </wp:positionH>
              <wp:positionV relativeFrom="paragraph">
                <wp:posOffset>135181</wp:posOffset>
              </wp:positionV>
              <wp:extent cx="6120130" cy="9941442"/>
              <wp:effectExtent l="0" t="0" r="13970" b="22225"/>
              <wp:wrapNone/>
              <wp:docPr id="5" name="Freeform 4"/>
              <wp:cNvGraphicFramePr/>
              <a:graphic xmlns:a="http://schemas.openxmlformats.org/drawingml/2006/main">
                <a:graphicData uri="http://schemas.microsoft.com/office/word/2010/wordprocessingShape">
                  <wps:wsp>
                    <wps:cNvSpPr/>
                    <wps:spPr bwMode="auto">
                      <a:xfrm>
                        <a:off x="0" y="0"/>
                        <a:ext cx="6120130" cy="9941442"/>
                      </a:xfrm>
                      <a:custGeom>
                        <a:avLst/>
                        <a:gdLst>
                          <a:gd name="T0" fmla="*/ 640 w 20000"/>
                          <a:gd name="T1" fmla="*/ 0 h 20000"/>
                          <a:gd name="T2" fmla="*/ 383 w 20000"/>
                          <a:gd name="T3" fmla="*/ 32 h 20000"/>
                          <a:gd name="T4" fmla="*/ 192 w 20000"/>
                          <a:gd name="T5" fmla="*/ 128 h 20000"/>
                          <a:gd name="T6" fmla="*/ 65 w 20000"/>
                          <a:gd name="T7" fmla="*/ 255 h 20000"/>
                          <a:gd name="T8" fmla="*/ 0 w 20000"/>
                          <a:gd name="T9" fmla="*/ 384 h 20000"/>
                          <a:gd name="T10" fmla="*/ 0 w 20000"/>
                          <a:gd name="T11" fmla="*/ 19616 h 20000"/>
                          <a:gd name="T12" fmla="*/ 65 w 20000"/>
                          <a:gd name="T13" fmla="*/ 19745 h 20000"/>
                          <a:gd name="T14" fmla="*/ 192 w 20000"/>
                          <a:gd name="T15" fmla="*/ 19872 h 20000"/>
                          <a:gd name="T16" fmla="*/ 383 w 20000"/>
                          <a:gd name="T17" fmla="*/ 19968 h 20000"/>
                          <a:gd name="T18" fmla="*/ 640 w 20000"/>
                          <a:gd name="T19" fmla="*/ 20000 h 20000"/>
                          <a:gd name="T20" fmla="*/ 19360 w 20000"/>
                          <a:gd name="T21" fmla="*/ 20000 h 20000"/>
                          <a:gd name="T22" fmla="*/ 19617 w 20000"/>
                          <a:gd name="T23" fmla="*/ 19968 h 20000"/>
                          <a:gd name="T24" fmla="*/ 19808 w 20000"/>
                          <a:gd name="T25" fmla="*/ 19872 h 20000"/>
                          <a:gd name="T26" fmla="*/ 19935 w 20000"/>
                          <a:gd name="T27" fmla="*/ 19745 h 20000"/>
                          <a:gd name="T28" fmla="*/ 20000 w 20000"/>
                          <a:gd name="T29" fmla="*/ 19616 h 20000"/>
                          <a:gd name="T30" fmla="*/ 20000 w 20000"/>
                          <a:gd name="T31" fmla="*/ 384 h 20000"/>
                          <a:gd name="T32" fmla="*/ 19935 w 20000"/>
                          <a:gd name="T33" fmla="*/ 255 h 20000"/>
                          <a:gd name="T34" fmla="*/ 19808 w 20000"/>
                          <a:gd name="T35" fmla="*/ 128 h 20000"/>
                          <a:gd name="T36" fmla="*/ 19617 w 20000"/>
                          <a:gd name="T37" fmla="*/ 32 h 20000"/>
                          <a:gd name="T38" fmla="*/ 19360 w 20000"/>
                          <a:gd name="T39" fmla="*/ 0 h 20000"/>
                          <a:gd name="T40" fmla="*/ 640 w 20000"/>
                          <a:gd name="T41" fmla="*/ 0 h 20000"/>
                        </a:gdLst>
                        <a:ahLst/>
                        <a:cxnLst/>
                        <a:rect l="0" t="0" r="r" b="b"/>
                        <a:pathLst>
                          <a:path w="20000" h="20000">
                            <a:moveTo>
                              <a:pt x="640" y="0"/>
                            </a:moveTo>
                            <a:lnTo>
                              <a:pt x="383" y="32"/>
                            </a:lnTo>
                            <a:lnTo>
                              <a:pt x="192" y="128"/>
                            </a:lnTo>
                            <a:lnTo>
                              <a:pt x="65" y="255"/>
                            </a:lnTo>
                            <a:lnTo>
                              <a:pt x="0" y="384"/>
                            </a:lnTo>
                            <a:lnTo>
                              <a:pt x="0" y="19616"/>
                            </a:lnTo>
                            <a:lnTo>
                              <a:pt x="65" y="19745"/>
                            </a:lnTo>
                            <a:lnTo>
                              <a:pt x="192" y="19872"/>
                            </a:lnTo>
                            <a:lnTo>
                              <a:pt x="383" y="19968"/>
                            </a:lnTo>
                            <a:lnTo>
                              <a:pt x="640" y="20000"/>
                            </a:lnTo>
                            <a:lnTo>
                              <a:pt x="19360" y="20000"/>
                            </a:lnTo>
                            <a:lnTo>
                              <a:pt x="19617" y="19968"/>
                            </a:lnTo>
                            <a:lnTo>
                              <a:pt x="19808" y="19872"/>
                            </a:lnTo>
                            <a:lnTo>
                              <a:pt x="19935" y="19745"/>
                            </a:lnTo>
                            <a:lnTo>
                              <a:pt x="20000" y="19616"/>
                            </a:lnTo>
                            <a:lnTo>
                              <a:pt x="20000" y="384"/>
                            </a:lnTo>
                            <a:lnTo>
                              <a:pt x="19935" y="255"/>
                            </a:lnTo>
                            <a:lnTo>
                              <a:pt x="19808" y="128"/>
                            </a:lnTo>
                            <a:lnTo>
                              <a:pt x="19617" y="32"/>
                            </a:lnTo>
                            <a:lnTo>
                              <a:pt x="19360" y="0"/>
                            </a:lnTo>
                            <a:lnTo>
                              <a:pt x="64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V relativeFrom="margin">
                <wp14:pctHeight>0</wp14:pctHeight>
              </wp14:sizeRelV>
            </wp:anchor>
          </w:drawing>
        </mc:Choice>
        <mc:Fallback>
          <w:pict>
            <v:shape w14:anchorId="268DFE15" id="Freeform 4" o:spid="_x0000_s1026" style="position:absolute;margin-left:-20.6pt;margin-top:10.65pt;width:481.9pt;height:782.8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" path="m640,l383,32,192,128,65,255,,384,,19616r65,129l192,19872r191,96l640,20000r18720,l19617,19968r191,-96l19935,19745r65,-129l20000,384r-65,-129l19808,128,19617,32,19360,,640,xe" filled="f">
              <v:path arrowok="t"/>
            </v:shape>
          </w:pict>
        </mc:Fallback>
      </mc:AlternateContent>
    </w:r>
  </w:p>
  <w:p w14:paraId="277DDC55" w14:textId="334C98DB" w:rsidR="00A91FE3" w:rsidRPr="00B6612A" w:rsidRDefault="0082788C" w:rsidP="00A91FE3">
    <w:pPr>
      <w:jc w:val="center"/>
      <w:rPr>
        <w:rFonts w:cs="Arial"/>
        <w:color w:val="000000" w:themeColor="text1"/>
        <w:sz w:val="20"/>
      </w:rPr>
    </w:pPr>
    <w:r w:rsidRPr="00A91FE3">
      <w:rPr>
        <w:rFonts w:cs="Arial"/>
        <w:sz w:val="20"/>
      </w:rPr>
      <w:t>“</w:t>
    </w:r>
    <w:r w:rsidR="00CF7306" w:rsidRPr="00B6612A">
      <w:rPr>
        <w:rFonts w:cs="Arial"/>
        <w:color w:val="000000" w:themeColor="text1"/>
        <w:sz w:val="20"/>
      </w:rPr>
      <w:t>Por la cual se modifica el Manual Específico de Funciones y de Competencias Laborales de la Planta de Personal de la Autoridad Nacional de Licencias Ambientales -ANLA</w:t>
    </w:r>
    <w:r w:rsidRPr="00B6612A">
      <w:rPr>
        <w:rFonts w:cs="Arial"/>
        <w:color w:val="000000" w:themeColor="text1"/>
        <w:sz w:val="20"/>
      </w:rPr>
      <w:t>”</w:t>
    </w:r>
  </w:p>
  <w:p w14:paraId="227A7469" w14:textId="77777777" w:rsidR="00FE3E40" w:rsidRPr="00A91FE3" w:rsidRDefault="002967E3" w:rsidP="00FE3E40">
    <w:pPr>
      <w:pBdr>
        <w:bottom w:val="single" w:sz="4" w:space="1" w:color="auto"/>
      </w:pBdr>
      <w:jc w:val="center"/>
      <w:rPr>
        <w:rFonts w:cs="Arial"/>
        <w:sz w:val="20"/>
      </w:rPr>
    </w:pPr>
  </w:p>
  <w:p w14:paraId="4ED09737" w14:textId="77777777" w:rsidR="002C446E" w:rsidRPr="00E851DA" w:rsidRDefault="002967E3" w:rsidP="002C446E">
    <w:pPr>
      <w:jc w:val="center"/>
      <w:rPr>
        <w:rFonts w:ascii="Arial" w:hAnsi="Arial" w:cs="Arial"/>
        <w:i/>
        <w:color w:val="808080"/>
      </w:rPr>
    </w:pPr>
  </w:p>
  <w:p w14:paraId="3346063A" w14:textId="77777777" w:rsidR="00F84886" w:rsidRDefault="002967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EEB6" w14:textId="77777777" w:rsidR="00D147C3" w:rsidRDefault="0082788C">
    <w:pPr>
      <w:jc w:val="center"/>
      <w:rPr>
        <w:rFonts w:ascii="Arial" w:hAnsi="Arial"/>
        <w:sz w:val="16"/>
      </w:rPr>
    </w:pPr>
    <w:r>
      <w:rPr>
        <w:noProof/>
      </w:rPr>
      <mc:AlternateContent>
        <mc:Choice Requires="wps">
          <w:drawing>
            <wp:anchor distT="0" distB="0" distL="114300" distR="114300" simplePos="0" relativeHeight="251655168" behindDoc="0" locked="0" layoutInCell="1" allowOverlap="1" wp14:anchorId="1F1A7CBD" wp14:editId="5630326E">
              <wp:simplePos x="0" y="0"/>
              <wp:positionH relativeFrom="column">
                <wp:posOffset>-314591</wp:posOffset>
              </wp:positionH>
              <wp:positionV relativeFrom="paragraph">
                <wp:posOffset>107788</wp:posOffset>
              </wp:positionV>
              <wp:extent cx="6120130" cy="10175358"/>
              <wp:effectExtent l="0" t="0" r="13970" b="16510"/>
              <wp:wrapNone/>
              <wp:docPr id="4" name="Freeform 1"/>
              <wp:cNvGraphicFramePr/>
              <a:graphic xmlns:a="http://schemas.openxmlformats.org/drawingml/2006/main">
                <a:graphicData uri="http://schemas.microsoft.com/office/word/2010/wordprocessingShape">
                  <wps:wsp>
                    <wps:cNvSpPr/>
                    <wps:spPr bwMode="auto">
                      <a:xfrm>
                        <a:off x="0" y="0"/>
                        <a:ext cx="6120130" cy="10175358"/>
                      </a:xfrm>
                      <a:custGeom>
                        <a:avLst/>
                        <a:gdLst>
                          <a:gd name="T0" fmla="*/ 640 w 20000"/>
                          <a:gd name="T1" fmla="*/ 0 h 20000"/>
                          <a:gd name="T2" fmla="*/ 383 w 20000"/>
                          <a:gd name="T3" fmla="*/ 32 h 20000"/>
                          <a:gd name="T4" fmla="*/ 192 w 20000"/>
                          <a:gd name="T5" fmla="*/ 128 h 20000"/>
                          <a:gd name="T6" fmla="*/ 65 w 20000"/>
                          <a:gd name="T7" fmla="*/ 255 h 20000"/>
                          <a:gd name="T8" fmla="*/ 0 w 20000"/>
                          <a:gd name="T9" fmla="*/ 384 h 20000"/>
                          <a:gd name="T10" fmla="*/ 0 w 20000"/>
                          <a:gd name="T11" fmla="*/ 19616 h 20000"/>
                          <a:gd name="T12" fmla="*/ 65 w 20000"/>
                          <a:gd name="T13" fmla="*/ 19745 h 20000"/>
                          <a:gd name="T14" fmla="*/ 192 w 20000"/>
                          <a:gd name="T15" fmla="*/ 19872 h 20000"/>
                          <a:gd name="T16" fmla="*/ 383 w 20000"/>
                          <a:gd name="T17" fmla="*/ 19968 h 20000"/>
                          <a:gd name="T18" fmla="*/ 640 w 20000"/>
                          <a:gd name="T19" fmla="*/ 20000 h 20000"/>
                          <a:gd name="T20" fmla="*/ 19360 w 20000"/>
                          <a:gd name="T21" fmla="*/ 20000 h 20000"/>
                          <a:gd name="T22" fmla="*/ 19617 w 20000"/>
                          <a:gd name="T23" fmla="*/ 19968 h 20000"/>
                          <a:gd name="T24" fmla="*/ 19808 w 20000"/>
                          <a:gd name="T25" fmla="*/ 19872 h 20000"/>
                          <a:gd name="T26" fmla="*/ 19935 w 20000"/>
                          <a:gd name="T27" fmla="*/ 19745 h 20000"/>
                          <a:gd name="T28" fmla="*/ 20000 w 20000"/>
                          <a:gd name="T29" fmla="*/ 19616 h 20000"/>
                          <a:gd name="T30" fmla="*/ 20000 w 20000"/>
                          <a:gd name="T31" fmla="*/ 384 h 20000"/>
                          <a:gd name="T32" fmla="*/ 19935 w 20000"/>
                          <a:gd name="T33" fmla="*/ 255 h 20000"/>
                          <a:gd name="T34" fmla="*/ 19808 w 20000"/>
                          <a:gd name="T35" fmla="*/ 128 h 20000"/>
                          <a:gd name="T36" fmla="*/ 19617 w 20000"/>
                          <a:gd name="T37" fmla="*/ 32 h 20000"/>
                          <a:gd name="T38" fmla="*/ 19360 w 20000"/>
                          <a:gd name="T39" fmla="*/ 0 h 20000"/>
                          <a:gd name="T40" fmla="*/ 640 w 20000"/>
                          <a:gd name="T41" fmla="*/ 0 h 20000"/>
                        </a:gdLst>
                        <a:ahLst/>
                        <a:cxnLst/>
                        <a:rect l="0" t="0" r="r" b="b"/>
                        <a:pathLst>
                          <a:path w="20000" h="20000">
                            <a:moveTo>
                              <a:pt x="640" y="0"/>
                            </a:moveTo>
                            <a:lnTo>
                              <a:pt x="383" y="32"/>
                            </a:lnTo>
                            <a:lnTo>
                              <a:pt x="192" y="128"/>
                            </a:lnTo>
                            <a:lnTo>
                              <a:pt x="65" y="255"/>
                            </a:lnTo>
                            <a:lnTo>
                              <a:pt x="0" y="384"/>
                            </a:lnTo>
                            <a:lnTo>
                              <a:pt x="0" y="19616"/>
                            </a:lnTo>
                            <a:lnTo>
                              <a:pt x="65" y="19745"/>
                            </a:lnTo>
                            <a:lnTo>
                              <a:pt x="192" y="19872"/>
                            </a:lnTo>
                            <a:lnTo>
                              <a:pt x="383" y="19968"/>
                            </a:lnTo>
                            <a:lnTo>
                              <a:pt x="640" y="20000"/>
                            </a:lnTo>
                            <a:lnTo>
                              <a:pt x="19360" y="20000"/>
                            </a:lnTo>
                            <a:lnTo>
                              <a:pt x="19617" y="19968"/>
                            </a:lnTo>
                            <a:lnTo>
                              <a:pt x="19808" y="19872"/>
                            </a:lnTo>
                            <a:lnTo>
                              <a:pt x="19935" y="19745"/>
                            </a:lnTo>
                            <a:lnTo>
                              <a:pt x="20000" y="19616"/>
                            </a:lnTo>
                            <a:lnTo>
                              <a:pt x="20000" y="384"/>
                            </a:lnTo>
                            <a:lnTo>
                              <a:pt x="19935" y="255"/>
                            </a:lnTo>
                            <a:lnTo>
                              <a:pt x="19808" y="128"/>
                            </a:lnTo>
                            <a:lnTo>
                              <a:pt x="19617" y="32"/>
                            </a:lnTo>
                            <a:lnTo>
                              <a:pt x="19360" y="0"/>
                            </a:lnTo>
                            <a:lnTo>
                              <a:pt x="640" y="0"/>
                            </a:lnTo>
                            <a:close/>
                          </a:path>
                        </a:pathLst>
                      </a:custGeom>
                      <a:solidFill>
                        <a:srgbClr val="FFFFFF"/>
                      </a:solidFill>
                      <a:ln w="9525">
                        <a:solidFill>
                          <a:srgbClr val="000000"/>
                        </a:solidFill>
                        <a:round/>
                        <a:headEnd/>
                        <a:tailEnd/>
                      </a:ln>
                    </wps:spPr>
                    <wps:txbx>
                      <w:txbxContent>
                        <w:p w14:paraId="1EF371AD" w14:textId="77777777" w:rsidR="004B132B" w:rsidRDefault="0082788C" w:rsidP="004B132B">
                          <w:pPr>
                            <w:jc w:val="center"/>
                          </w:pPr>
                          <w:r>
                            <w:t>|</w:t>
                          </w:r>
                        </w:p>
                      </w:txbxContent>
                    </wps:txbx>
                    <wps:bodyPr rot="0" vert="horz" wrap="square" anchor="t" anchorCtr="0" upright="1">
                      <a:noAutofit/>
                    </wps:bodyPr>
                  </wps:wsp>
                </a:graphicData>
              </a:graphic>
              <wp14:sizeRelV relativeFrom="margin">
                <wp14:pctHeight>0</wp14:pctHeight>
              </wp14:sizeRelV>
            </wp:anchor>
          </w:drawing>
        </mc:Choice>
        <mc:Fallback>
          <w:pict>
            <v:shape w14:anchorId="1F1A7CBD" id="Freeform 1" o:spid="_x0000_s1027" style="position:absolute;left:0;text-align:left;margin-left:-24.75pt;margin-top:8.5pt;width:481.9pt;height:801.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" adj="-11796480,,5400" path="m640,l383,32,192,128,65,255,,384,,19616r65,129l192,19872r191,96l640,20000r18720,l19617,19968r191,-96l19935,19745r65,-129l20000,384r-65,-129l19808,128,19617,32,19360,,640,xe">
              <v:stroke joinstyle="round"/>
              <v:formulas/>
              <v:path arrowok="t" o:connecttype="custom" textboxrect="0,0,20000,20000"/>
              <v:textbox>
                <w:txbxContent>
                  <w:p w14:paraId="1EF371AD" w14:textId="77777777" w:rsidR="004B132B" w:rsidRDefault="0082788C" w:rsidP="004B132B">
                    <w:pPr>
                      <w:jc w:val="center"/>
                    </w:pPr>
                    <w:r>
                      <w:t>|</w:t>
                    </w:r>
                  </w:p>
                </w:txbxContent>
              </v:textbox>
            </v:shape>
          </w:pict>
        </mc:Fallback>
      </mc:AlternateContent>
    </w:r>
  </w:p>
  <w:p w14:paraId="4FA1AA30" w14:textId="52324D8C" w:rsidR="00D147C3" w:rsidRDefault="003F125B">
    <w:pPr>
      <w:jc w:val="center"/>
      <w:rPr>
        <w:rFonts w:ascii="Arial" w:hAnsi="Arial"/>
        <w:sz w:val="16"/>
      </w:rPr>
    </w:pPr>
    <w:r>
      <w:rPr>
        <w:rFonts w:ascii="Times New Roman" w:hAnsi="Times New Roman"/>
        <w:noProof/>
      </w:rPr>
      <mc:AlternateContent>
        <mc:Choice Requires="wps">
          <w:drawing>
            <wp:anchor distT="0" distB="0" distL="114300" distR="114300" simplePos="0" relativeHeight="251660288" behindDoc="0" locked="0" layoutInCell="1" allowOverlap="1" wp14:anchorId="120B82A6" wp14:editId="595FFB23">
              <wp:simplePos x="0" y="0"/>
              <wp:positionH relativeFrom="column">
                <wp:posOffset>2202815</wp:posOffset>
              </wp:positionH>
              <wp:positionV relativeFrom="paragraph">
                <wp:posOffset>29210</wp:posOffset>
              </wp:positionV>
              <wp:extent cx="1146175" cy="849630"/>
              <wp:effectExtent l="2540" t="635"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849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BD88E" w14:textId="77777777" w:rsidR="00D147C3" w:rsidRDefault="0082788C">
                          <w:pPr>
                            <w:jc w:val="center"/>
                            <w:rPr>
                              <w:rFonts w:ascii="Arial" w:hAnsi="Arial"/>
                              <w:sz w:val="16"/>
                            </w:rPr>
                          </w:pPr>
                          <w:r>
                            <w:rPr>
                              <w:rFonts w:ascii="Arial" w:hAnsi="Arial"/>
                              <w:noProof/>
                            </w:rPr>
                            <w:drawing>
                              <wp:inline distT="0" distB="0" distL="0" distR="0" wp14:anchorId="376F0695" wp14:editId="395C4C62">
                                <wp:extent cx="608595" cy="715992"/>
                                <wp:effectExtent l="19050" t="0" r="1005" b="0"/>
                                <wp:docPr id="10" name="Imagen 10" descr="escudo_sombra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_sombra_plantillas"/>
                                        <pic:cNvPicPr>
                                          <a:picLocks noChangeAspect="1" noChangeArrowheads="1"/>
                                        </pic:cNvPicPr>
                                      </pic:nvPicPr>
                                      <pic:blipFill>
                                        <a:blip r:embed="rId1"/>
                                        <a:stretch>
                                          <a:fillRect/>
                                        </a:stretch>
                                      </pic:blipFill>
                                      <pic:spPr bwMode="auto">
                                        <a:xfrm>
                                          <a:off x="0" y="0"/>
                                          <a:ext cx="614930" cy="723445"/>
                                        </a:xfrm>
                                        <a:prstGeom prst="rect">
                                          <a:avLst/>
                                        </a:prstGeom>
                                        <a:noFill/>
                                        <a:ln w="9525">
                                          <a:noFill/>
                                          <a:miter lim="800000"/>
                                          <a:headEnd/>
                                          <a:tailEnd/>
                                        </a:ln>
                                      </pic:spPr>
                                    </pic:pic>
                                  </a:graphicData>
                                </a:graphic>
                              </wp:inline>
                            </w:drawing>
                          </w:r>
                        </w:p>
                        <w:p w14:paraId="7D5F8724" w14:textId="77777777" w:rsidR="00D147C3" w:rsidRDefault="002967E3">
                          <w:pPr>
                            <w:jc w:val="center"/>
                            <w:rPr>
                              <w:rFonts w:ascii="Arial" w:hAnsi="Arial"/>
                              <w:sz w:val="16"/>
                            </w:rPr>
                          </w:pPr>
                        </w:p>
                        <w:p w14:paraId="54D05BD3" w14:textId="77777777" w:rsidR="00D147C3" w:rsidRDefault="002967E3">
                          <w:pPr>
                            <w:jc w:val="center"/>
                            <w:rPr>
                              <w:rFonts w:ascii="Arial" w:hAnsi="Arial"/>
                              <w:sz w:val="16"/>
                            </w:rPr>
                          </w:pPr>
                        </w:p>
                        <w:p w14:paraId="585F8F48" w14:textId="77777777" w:rsidR="00D147C3" w:rsidRDefault="002967E3">
                          <w:pPr>
                            <w:jc w:val="center"/>
                            <w:rPr>
                              <w:rFonts w:ascii="Arial" w:hAnsi="Arial"/>
                              <w:sz w:val="16"/>
                            </w:rPr>
                          </w:pPr>
                        </w:p>
                        <w:p w14:paraId="6508B0FE" w14:textId="77777777" w:rsidR="00D147C3" w:rsidRDefault="002967E3">
                          <w:pPr>
                            <w:jc w:val="center"/>
                            <w:rPr>
                              <w:rFonts w:ascii="Arial" w:hAnsi="Arial"/>
                              <w:sz w:val="16"/>
                            </w:rPr>
                          </w:pPr>
                        </w:p>
                        <w:p w14:paraId="197AF96F" w14:textId="77777777" w:rsidR="00D147C3" w:rsidRDefault="002967E3">
                          <w:pPr>
                            <w:jc w:val="center"/>
                            <w:rPr>
                              <w:rFonts w:ascii="Arial" w:hAnsi="Arial"/>
                              <w:sz w:val="16"/>
                            </w:rPr>
                          </w:pPr>
                        </w:p>
                        <w:p w14:paraId="1DBFE627" w14:textId="77777777" w:rsidR="00D147C3" w:rsidRDefault="002967E3">
                          <w:pPr>
                            <w:jc w:val="center"/>
                            <w:rPr>
                              <w:rFonts w:ascii="Arial" w:hAnsi="Arial"/>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B82A6" id="Rectangle 2" o:spid="_x0000_s1028" style="position:absolute;left:0;text-align:left;margin-left:173.45pt;margin-top:2.3pt;width:90.25pt;height:6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" stroked="f">
              <v:textbox inset="0,0,0,0">
                <w:txbxContent>
                  <w:p w14:paraId="0D6BD88E" w14:textId="77777777" w:rsidR="00D147C3" w:rsidRDefault="0082788C">
                    <w:pPr>
                      <w:jc w:val="center"/>
                      <w:rPr>
                        <w:rFonts w:ascii="Arial" w:hAnsi="Arial"/>
                        <w:sz w:val="16"/>
                      </w:rPr>
                    </w:pPr>
                    <w:r>
                      <w:rPr>
                        <w:rFonts w:ascii="Arial" w:hAnsi="Arial"/>
                        <w:noProof/>
                      </w:rPr>
                      <w:drawing>
                        <wp:inline distT="0" distB="0" distL="0" distR="0" wp14:anchorId="376F0695" wp14:editId="395C4C62">
                          <wp:extent cx="608595" cy="715992"/>
                          <wp:effectExtent l="19050" t="0" r="1005" b="0"/>
                          <wp:docPr id="10" name="Imagen 10" descr="escudo_sombra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_sombra_plantillas"/>
                                  <pic:cNvPicPr>
                                    <a:picLocks noChangeAspect="1" noChangeArrowheads="1"/>
                                  </pic:cNvPicPr>
                                </pic:nvPicPr>
                                <pic:blipFill>
                                  <a:blip r:embed="rId2"/>
                                  <a:stretch>
                                    <a:fillRect/>
                                  </a:stretch>
                                </pic:blipFill>
                                <pic:spPr bwMode="auto">
                                  <a:xfrm>
                                    <a:off x="0" y="0"/>
                                    <a:ext cx="614930" cy="723445"/>
                                  </a:xfrm>
                                  <a:prstGeom prst="rect">
                                    <a:avLst/>
                                  </a:prstGeom>
                                  <a:noFill/>
                                  <a:ln w="9525">
                                    <a:noFill/>
                                    <a:miter lim="800000"/>
                                    <a:headEnd/>
                                    <a:tailEnd/>
                                  </a:ln>
                                </pic:spPr>
                              </pic:pic>
                            </a:graphicData>
                          </a:graphic>
                        </wp:inline>
                      </w:drawing>
                    </w:r>
                  </w:p>
                  <w:p w14:paraId="7D5F8724" w14:textId="77777777" w:rsidR="00D147C3" w:rsidRDefault="003F125B">
                    <w:pPr>
                      <w:jc w:val="center"/>
                      <w:rPr>
                        <w:rFonts w:ascii="Arial" w:hAnsi="Arial"/>
                        <w:sz w:val="16"/>
                      </w:rPr>
                    </w:pPr>
                  </w:p>
                  <w:p w14:paraId="54D05BD3" w14:textId="77777777" w:rsidR="00D147C3" w:rsidRDefault="003F125B">
                    <w:pPr>
                      <w:jc w:val="center"/>
                      <w:rPr>
                        <w:rFonts w:ascii="Arial" w:hAnsi="Arial"/>
                        <w:sz w:val="16"/>
                      </w:rPr>
                    </w:pPr>
                  </w:p>
                  <w:p w14:paraId="585F8F48" w14:textId="77777777" w:rsidR="00D147C3" w:rsidRDefault="003F125B">
                    <w:pPr>
                      <w:jc w:val="center"/>
                      <w:rPr>
                        <w:rFonts w:ascii="Arial" w:hAnsi="Arial"/>
                        <w:sz w:val="16"/>
                      </w:rPr>
                    </w:pPr>
                  </w:p>
                  <w:p w14:paraId="6508B0FE" w14:textId="77777777" w:rsidR="00D147C3" w:rsidRDefault="003F125B">
                    <w:pPr>
                      <w:jc w:val="center"/>
                      <w:rPr>
                        <w:rFonts w:ascii="Arial" w:hAnsi="Arial"/>
                        <w:sz w:val="16"/>
                      </w:rPr>
                    </w:pPr>
                  </w:p>
                  <w:p w14:paraId="197AF96F" w14:textId="77777777" w:rsidR="00D147C3" w:rsidRDefault="003F125B">
                    <w:pPr>
                      <w:jc w:val="center"/>
                      <w:rPr>
                        <w:rFonts w:ascii="Arial" w:hAnsi="Arial"/>
                        <w:sz w:val="16"/>
                      </w:rPr>
                    </w:pPr>
                  </w:p>
                  <w:p w14:paraId="1DBFE627" w14:textId="77777777" w:rsidR="00D147C3" w:rsidRDefault="003F125B">
                    <w:pPr>
                      <w:jc w:val="center"/>
                      <w:rPr>
                        <w:rFonts w:ascii="Arial" w:hAnsi="Arial"/>
                        <w:sz w:val="32"/>
                      </w:rPr>
                    </w:pPr>
                  </w:p>
                </w:txbxContent>
              </v:textbox>
            </v:rect>
          </w:pict>
        </mc:Fallback>
      </mc:AlternateContent>
    </w:r>
  </w:p>
  <w:p w14:paraId="080AC6C3" w14:textId="77777777" w:rsidR="00D147C3" w:rsidRDefault="002967E3">
    <w:pPr>
      <w:jc w:val="center"/>
      <w:rPr>
        <w:rFonts w:ascii="Arial" w:hAnsi="Arial"/>
      </w:rPr>
    </w:pPr>
  </w:p>
  <w:p w14:paraId="2077D9B8" w14:textId="77777777" w:rsidR="00D147C3" w:rsidRDefault="002967E3">
    <w:pPr>
      <w:jc w:val="center"/>
      <w:rPr>
        <w:rFonts w:ascii="Arial" w:hAnsi="Arial"/>
      </w:rPr>
    </w:pPr>
  </w:p>
  <w:p w14:paraId="30E82822" w14:textId="77777777" w:rsidR="00D147C3" w:rsidRDefault="002967E3">
    <w:pPr>
      <w:jc w:val="center"/>
      <w:rPr>
        <w:rFonts w:ascii="Arial" w:hAnsi="Arial"/>
      </w:rPr>
    </w:pPr>
  </w:p>
  <w:p w14:paraId="55587458" w14:textId="4ABE1B7F" w:rsidR="00D147C3" w:rsidRDefault="003F125B">
    <w:pPr>
      <w:jc w:val="center"/>
      <w:rPr>
        <w:rFonts w:ascii="Arial" w:hAnsi="Arial"/>
        <w:b/>
        <w:sz w:val="32"/>
      </w:rPr>
    </w:pPr>
    <w:r>
      <w:rPr>
        <w:rFonts w:ascii="Times New Roman" w:hAnsi="Times New Roman"/>
        <w:noProof/>
      </w:rPr>
      <mc:AlternateContent>
        <mc:Choice Requires="wps">
          <w:drawing>
            <wp:anchor distT="0" distB="0" distL="114300" distR="114300" simplePos="0" relativeHeight="251661312" behindDoc="0" locked="0" layoutInCell="1" allowOverlap="1" wp14:anchorId="5E9FE83B" wp14:editId="4B670881">
              <wp:simplePos x="0" y="0"/>
              <wp:positionH relativeFrom="column">
                <wp:posOffset>148590</wp:posOffset>
              </wp:positionH>
              <wp:positionV relativeFrom="paragraph">
                <wp:posOffset>94615</wp:posOffset>
              </wp:positionV>
              <wp:extent cx="5325110" cy="1945005"/>
              <wp:effectExtent l="0" t="0" r="3175"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5110" cy="194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C1AEC" w14:textId="77777777" w:rsidR="00D147C3" w:rsidRPr="00204C8F" w:rsidRDefault="0082788C" w:rsidP="00330072">
                          <w:pPr>
                            <w:jc w:val="center"/>
                            <w:rPr>
                              <w:sz w:val="16"/>
                              <w:lang w:val="es-ES_tradnl"/>
                            </w:rPr>
                          </w:pPr>
                          <w:r w:rsidRPr="00204C8F">
                            <w:rPr>
                              <w:sz w:val="16"/>
                              <w:lang w:val="es-ES_tradnl"/>
                            </w:rPr>
                            <w:t>República de Colombia</w:t>
                          </w:r>
                        </w:p>
                        <w:p w14:paraId="3821B39D" w14:textId="77777777" w:rsidR="00FE4588" w:rsidRDefault="0082788C" w:rsidP="00330072">
                          <w:pPr>
                            <w:jc w:val="center"/>
                            <w:rPr>
                              <w:sz w:val="16"/>
                              <w:lang w:val="es-ES_tradnl"/>
                            </w:rPr>
                          </w:pPr>
                          <w:r w:rsidRPr="00204C8F">
                            <w:rPr>
                              <w:sz w:val="16"/>
                              <w:lang w:val="es-ES_tradnl"/>
                            </w:rPr>
                            <w:t>Ministerio de Ambiente y Desarrollo Sostenible</w:t>
                          </w:r>
                        </w:p>
                        <w:p w14:paraId="7FF46CBE" w14:textId="77777777" w:rsidR="00204C8F" w:rsidRPr="00204C8F" w:rsidRDefault="002967E3" w:rsidP="00330072">
                          <w:pPr>
                            <w:jc w:val="center"/>
                            <w:rPr>
                              <w:sz w:val="16"/>
                              <w:lang w:val="es-ES_tradnl"/>
                            </w:rPr>
                          </w:pPr>
                        </w:p>
                        <w:p w14:paraId="5EFCA5A4" w14:textId="77777777" w:rsidR="00FE3E40" w:rsidRDefault="0082788C" w:rsidP="00330072">
                          <w:pPr>
                            <w:jc w:val="center"/>
                            <w:rPr>
                              <w:sz w:val="36"/>
                              <w:szCs w:val="24"/>
                            </w:rPr>
                          </w:pPr>
                          <w:r w:rsidRPr="00FE4588">
                            <w:rPr>
                              <w:sz w:val="36"/>
                              <w:szCs w:val="24"/>
                            </w:rPr>
                            <w:t xml:space="preserve">AUTORIDAD NACIONAL DE LICENCIAS AMBIENTALES </w:t>
                          </w:r>
                        </w:p>
                        <w:p w14:paraId="1D6B5EB8" w14:textId="77777777" w:rsidR="00FE4588" w:rsidRDefault="0082788C" w:rsidP="00330072">
                          <w:pPr>
                            <w:jc w:val="center"/>
                            <w:rPr>
                              <w:sz w:val="36"/>
                              <w:szCs w:val="24"/>
                            </w:rPr>
                          </w:pPr>
                          <w:r w:rsidRPr="00FE4588">
                            <w:rPr>
                              <w:sz w:val="36"/>
                              <w:szCs w:val="24"/>
                            </w:rPr>
                            <w:t>- ANLA</w:t>
                          </w:r>
                          <w:r>
                            <w:rPr>
                              <w:sz w:val="36"/>
                              <w:szCs w:val="24"/>
                            </w:rPr>
                            <w:t xml:space="preserve"> –</w:t>
                          </w:r>
                        </w:p>
                        <w:p w14:paraId="3B1D8007" w14:textId="77777777" w:rsidR="005326E0" w:rsidRPr="00CB7790" w:rsidRDefault="002967E3" w:rsidP="00330072">
                          <w:pPr>
                            <w:jc w:val="center"/>
                            <w:rPr>
                              <w:sz w:val="8"/>
                              <w:lang w:val="es-ES_tradnl"/>
                            </w:rPr>
                          </w:pPr>
                        </w:p>
                        <w:p w14:paraId="75C55572" w14:textId="77777777" w:rsidR="00D147C3" w:rsidRPr="0031338B" w:rsidRDefault="0082788C" w:rsidP="00F14879">
                          <w:pPr>
                            <w:pStyle w:val="Ttulo3"/>
                            <w:rPr>
                              <w:rFonts w:ascii="Arial Narrow" w:hAnsi="Arial Narrow"/>
                              <w:b/>
                              <w:sz w:val="32"/>
                              <w:szCs w:val="32"/>
                            </w:rPr>
                          </w:pPr>
                          <w:r w:rsidRPr="00330072">
                            <w:rPr>
                              <w:rFonts w:ascii="Arial Narrow" w:hAnsi="Arial Narrow"/>
                              <w:sz w:val="32"/>
                              <w:szCs w:val="32"/>
                            </w:rPr>
                            <w:t>RESOLUCIÓN</w:t>
                          </w:r>
                          <w:r>
                            <w:rPr>
                              <w:rFonts w:ascii="Arial Narrow" w:hAnsi="Arial Narrow"/>
                              <w:sz w:val="32"/>
                              <w:szCs w:val="32"/>
                            </w:rPr>
                            <w:t xml:space="preserve"> </w:t>
                          </w:r>
                          <w:proofErr w:type="spellStart"/>
                          <w:r>
                            <w:rPr>
                              <w:rFonts w:ascii="Arial Narrow" w:hAnsi="Arial Narrow"/>
                              <w:sz w:val="32"/>
                              <w:szCs w:val="32"/>
                            </w:rPr>
                            <w:t>N</w:t>
                          </w:r>
                          <w:proofErr w:type="gramStart"/>
                          <w:r>
                            <w:rPr>
                              <w:rFonts w:ascii="Arial Narrow" w:hAnsi="Arial Narrow"/>
                              <w:sz w:val="32"/>
                              <w:szCs w:val="32"/>
                            </w:rPr>
                            <w:t>°</w:t>
                          </w:r>
                          <w:proofErr w:type="spellEnd"/>
                          <w:r w:rsidRPr="00330072">
                            <w:rPr>
                              <w:rFonts w:ascii="Arial Narrow" w:hAnsi="Arial Narrow"/>
                              <w:sz w:val="32"/>
                              <w:szCs w:val="32"/>
                            </w:rPr>
                            <w:t xml:space="preserve"> </w:t>
                          </w:r>
                          <w:r>
                            <w:rPr>
                              <w:rFonts w:ascii="Arial Narrow" w:hAnsi="Arial Narrow"/>
                              <w:sz w:val="32"/>
                              <w:szCs w:val="32"/>
                            </w:rPr>
                            <w:t xml:space="preserve"> </w:t>
                          </w:r>
                          <w:bookmarkStart w:id="9" w:name="secuencia"/>
                          <w:r w:rsidRPr="0031338B">
                            <w:rPr>
                              <w:rFonts w:ascii="Arial Narrow" w:hAnsi="Arial Narrow"/>
                              <w:b/>
                              <w:sz w:val="32"/>
                              <w:szCs w:val="32"/>
                            </w:rPr>
                            <w:t>No</w:t>
                          </w:r>
                          <w:proofErr w:type="gramEnd"/>
                          <w:r w:rsidRPr="0031338B">
                            <w:rPr>
                              <w:rFonts w:ascii="Arial Narrow" w:hAnsi="Arial Narrow"/>
                              <w:b/>
                              <w:sz w:val="32"/>
                              <w:szCs w:val="32"/>
                            </w:rPr>
                            <w:t xml:space="preserve"> modifica</w:t>
                          </w:r>
                          <w:r>
                            <w:rPr>
                              <w:rFonts w:ascii="Arial Narrow" w:hAnsi="Arial Narrow"/>
                              <w:b/>
                              <w:sz w:val="32"/>
                              <w:szCs w:val="32"/>
                            </w:rPr>
                            <w:t>r este encabezado</w:t>
                          </w:r>
                          <w:bookmarkEnd w:id="9"/>
                        </w:p>
                        <w:p w14:paraId="2E6BEC81" w14:textId="77777777" w:rsidR="00D147C3" w:rsidRPr="00294281" w:rsidRDefault="002967E3" w:rsidP="00294281">
                          <w:pPr>
                            <w:jc w:val="center"/>
                            <w:rPr>
                              <w:rFonts w:cs="Arial"/>
                              <w:sz w:val="10"/>
                            </w:rPr>
                          </w:pPr>
                        </w:p>
                        <w:p w14:paraId="7D5CCE87" w14:textId="77777777" w:rsidR="00D147C3" w:rsidRDefault="0082788C">
                          <w:pPr>
                            <w:jc w:val="center"/>
                            <w:rPr>
                              <w:rFonts w:cs="Arial"/>
                              <w:sz w:val="28"/>
                              <w:szCs w:val="28"/>
                            </w:rPr>
                          </w:pPr>
                          <w:proofErr w:type="gramStart"/>
                          <w:r>
                            <w:rPr>
                              <w:rFonts w:cs="Arial"/>
                              <w:sz w:val="28"/>
                              <w:szCs w:val="28"/>
                            </w:rPr>
                            <w:t>(</w:t>
                          </w:r>
                          <w:r w:rsidRPr="0031338B">
                            <w:rPr>
                              <w:rFonts w:cs="Arial"/>
                              <w:sz w:val="28"/>
                              <w:szCs w:val="28"/>
                            </w:rPr>
                            <w:t xml:space="preserve"> </w:t>
                          </w:r>
                          <w:bookmarkStart w:id="10" w:name="fecha_secuencia"/>
                          <w:r w:rsidRPr="0031338B">
                            <w:rPr>
                              <w:rFonts w:cs="Arial"/>
                              <w:sz w:val="28"/>
                              <w:szCs w:val="28"/>
                            </w:rPr>
                            <w:t>No</w:t>
                          </w:r>
                          <w:proofErr w:type="gramEnd"/>
                          <w:r w:rsidRPr="0031338B">
                            <w:rPr>
                              <w:rFonts w:cs="Arial"/>
                              <w:sz w:val="28"/>
                              <w:szCs w:val="28"/>
                            </w:rPr>
                            <w:t xml:space="preserve"> Modifica</w:t>
                          </w:r>
                          <w:r>
                            <w:rPr>
                              <w:rFonts w:cs="Arial"/>
                              <w:sz w:val="28"/>
                              <w:szCs w:val="28"/>
                            </w:rPr>
                            <w:t>r este encabezado</w:t>
                          </w:r>
                          <w:bookmarkEnd w:id="10"/>
                          <w:r>
                            <w:rPr>
                              <w:rFonts w:cs="Arial"/>
                              <w:sz w:val="28"/>
                              <w:szCs w:val="28"/>
                            </w:rPr>
                            <w:t xml:space="preserve"> )</w:t>
                          </w:r>
                        </w:p>
                        <w:p w14:paraId="6C6BFDB0" w14:textId="77777777" w:rsidR="00817981" w:rsidRDefault="002967E3">
                          <w:pPr>
                            <w:jc w:val="center"/>
                            <w:rPr>
                              <w:sz w:val="28"/>
                              <w:szCs w:val="28"/>
                            </w:rPr>
                          </w:pPr>
                        </w:p>
                        <w:p w14:paraId="05F03177" w14:textId="77777777" w:rsidR="00817981" w:rsidRPr="0031338B" w:rsidRDefault="002967E3">
                          <w:pPr>
                            <w:jc w:val="center"/>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FE83B" id="Rectangle 3" o:spid="_x0000_s1029" style="position:absolute;left:0;text-align:left;margin-left:11.7pt;margin-top:7.45pt;width:419.3pt;height:15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" stroked="f">
              <v:textbox inset="0,0,0,0">
                <w:txbxContent>
                  <w:p w14:paraId="547C1AEC" w14:textId="77777777" w:rsidR="00D147C3" w:rsidRPr="00204C8F" w:rsidRDefault="0082788C" w:rsidP="00330072">
                    <w:pPr>
                      <w:jc w:val="center"/>
                      <w:rPr>
                        <w:sz w:val="16"/>
                        <w:lang w:val="es-ES_tradnl"/>
                      </w:rPr>
                    </w:pPr>
                    <w:r w:rsidRPr="00204C8F">
                      <w:rPr>
                        <w:sz w:val="16"/>
                        <w:lang w:val="es-ES_tradnl"/>
                      </w:rPr>
                      <w:t>República de Colombia</w:t>
                    </w:r>
                  </w:p>
                  <w:p w14:paraId="3821B39D" w14:textId="77777777" w:rsidR="00FE4588" w:rsidRDefault="0082788C" w:rsidP="00330072">
                    <w:pPr>
                      <w:jc w:val="center"/>
                      <w:rPr>
                        <w:sz w:val="16"/>
                        <w:lang w:val="es-ES_tradnl"/>
                      </w:rPr>
                    </w:pPr>
                    <w:r w:rsidRPr="00204C8F">
                      <w:rPr>
                        <w:sz w:val="16"/>
                        <w:lang w:val="es-ES_tradnl"/>
                      </w:rPr>
                      <w:t>Ministerio de Ambiente y Desarrollo Sostenible</w:t>
                    </w:r>
                  </w:p>
                  <w:p w14:paraId="7FF46CBE" w14:textId="77777777" w:rsidR="00204C8F" w:rsidRPr="00204C8F" w:rsidRDefault="003F125B" w:rsidP="00330072">
                    <w:pPr>
                      <w:jc w:val="center"/>
                      <w:rPr>
                        <w:sz w:val="16"/>
                        <w:lang w:val="es-ES_tradnl"/>
                      </w:rPr>
                    </w:pPr>
                  </w:p>
                  <w:p w14:paraId="5EFCA5A4" w14:textId="77777777" w:rsidR="00FE3E40" w:rsidRDefault="0082788C" w:rsidP="00330072">
                    <w:pPr>
                      <w:jc w:val="center"/>
                      <w:rPr>
                        <w:sz w:val="36"/>
                        <w:szCs w:val="24"/>
                      </w:rPr>
                    </w:pPr>
                    <w:r w:rsidRPr="00FE4588">
                      <w:rPr>
                        <w:sz w:val="36"/>
                        <w:szCs w:val="24"/>
                      </w:rPr>
                      <w:t xml:space="preserve">AUTORIDAD NACIONAL DE LICENCIAS AMBIENTALES </w:t>
                    </w:r>
                  </w:p>
                  <w:p w14:paraId="1D6B5EB8" w14:textId="77777777" w:rsidR="00FE4588" w:rsidRDefault="0082788C" w:rsidP="00330072">
                    <w:pPr>
                      <w:jc w:val="center"/>
                      <w:rPr>
                        <w:sz w:val="36"/>
                        <w:szCs w:val="24"/>
                      </w:rPr>
                    </w:pPr>
                    <w:r w:rsidRPr="00FE4588">
                      <w:rPr>
                        <w:sz w:val="36"/>
                        <w:szCs w:val="24"/>
                      </w:rPr>
                      <w:t>- ANLA</w:t>
                    </w:r>
                    <w:r>
                      <w:rPr>
                        <w:sz w:val="36"/>
                        <w:szCs w:val="24"/>
                      </w:rPr>
                      <w:t xml:space="preserve"> –</w:t>
                    </w:r>
                  </w:p>
                  <w:p w14:paraId="3B1D8007" w14:textId="77777777" w:rsidR="005326E0" w:rsidRPr="00CB7790" w:rsidRDefault="003F125B" w:rsidP="00330072">
                    <w:pPr>
                      <w:jc w:val="center"/>
                      <w:rPr>
                        <w:sz w:val="8"/>
                        <w:lang w:val="es-ES_tradnl"/>
                      </w:rPr>
                    </w:pPr>
                  </w:p>
                  <w:p w14:paraId="75C55572" w14:textId="77777777" w:rsidR="00D147C3" w:rsidRPr="0031338B" w:rsidRDefault="0082788C" w:rsidP="00F14879">
                    <w:pPr>
                      <w:pStyle w:val="Ttulo3"/>
                      <w:rPr>
                        <w:rFonts w:ascii="Arial Narrow" w:hAnsi="Arial Narrow"/>
                        <w:b/>
                        <w:sz w:val="32"/>
                        <w:szCs w:val="32"/>
                      </w:rPr>
                    </w:pPr>
                    <w:r w:rsidRPr="00330072">
                      <w:rPr>
                        <w:rFonts w:ascii="Arial Narrow" w:hAnsi="Arial Narrow"/>
                        <w:sz w:val="32"/>
                        <w:szCs w:val="32"/>
                      </w:rPr>
                      <w:t>RESOLUCIÓN</w:t>
                    </w:r>
                    <w:r>
                      <w:rPr>
                        <w:rFonts w:ascii="Arial Narrow" w:hAnsi="Arial Narrow"/>
                        <w:sz w:val="32"/>
                        <w:szCs w:val="32"/>
                      </w:rPr>
                      <w:t xml:space="preserve"> N°</w:t>
                    </w:r>
                    <w:r w:rsidRPr="00330072">
                      <w:rPr>
                        <w:rFonts w:ascii="Arial Narrow" w:hAnsi="Arial Narrow"/>
                        <w:sz w:val="32"/>
                        <w:szCs w:val="32"/>
                      </w:rPr>
                      <w:t xml:space="preserve"> </w:t>
                    </w:r>
                    <w:r>
                      <w:rPr>
                        <w:rFonts w:ascii="Arial Narrow" w:hAnsi="Arial Narrow"/>
                        <w:sz w:val="32"/>
                        <w:szCs w:val="32"/>
                      </w:rPr>
                      <w:t xml:space="preserve"> </w:t>
                    </w:r>
                    <w:bookmarkStart w:id="11" w:name="secuencia"/>
                    <w:r w:rsidRPr="0031338B">
                      <w:rPr>
                        <w:rFonts w:ascii="Arial Narrow" w:hAnsi="Arial Narrow"/>
                        <w:b/>
                        <w:sz w:val="32"/>
                        <w:szCs w:val="32"/>
                      </w:rPr>
                      <w:t>No modifica</w:t>
                    </w:r>
                    <w:r>
                      <w:rPr>
                        <w:rFonts w:ascii="Arial Narrow" w:hAnsi="Arial Narrow"/>
                        <w:b/>
                        <w:sz w:val="32"/>
                        <w:szCs w:val="32"/>
                      </w:rPr>
                      <w:t>r este encabezado</w:t>
                    </w:r>
                    <w:bookmarkEnd w:id="11"/>
                  </w:p>
                  <w:p w14:paraId="2E6BEC81" w14:textId="77777777" w:rsidR="00D147C3" w:rsidRPr="00294281" w:rsidRDefault="003F125B" w:rsidP="00294281">
                    <w:pPr>
                      <w:jc w:val="center"/>
                      <w:rPr>
                        <w:rFonts w:cs="Arial"/>
                        <w:sz w:val="10"/>
                      </w:rPr>
                    </w:pPr>
                  </w:p>
                  <w:p w14:paraId="7D5CCE87" w14:textId="77777777" w:rsidR="00D147C3" w:rsidRDefault="0082788C">
                    <w:pPr>
                      <w:jc w:val="center"/>
                      <w:rPr>
                        <w:rFonts w:cs="Arial"/>
                        <w:sz w:val="28"/>
                        <w:szCs w:val="28"/>
                      </w:rPr>
                    </w:pPr>
                    <w:r>
                      <w:rPr>
                        <w:rFonts w:cs="Arial"/>
                        <w:sz w:val="28"/>
                        <w:szCs w:val="28"/>
                      </w:rPr>
                      <w:t>(</w:t>
                    </w:r>
                    <w:r w:rsidRPr="0031338B">
                      <w:rPr>
                        <w:rFonts w:cs="Arial"/>
                        <w:sz w:val="28"/>
                        <w:szCs w:val="28"/>
                      </w:rPr>
                      <w:t xml:space="preserve"> </w:t>
                    </w:r>
                    <w:bookmarkStart w:id="12" w:name="fecha_secuencia"/>
                    <w:r w:rsidRPr="0031338B">
                      <w:rPr>
                        <w:rFonts w:cs="Arial"/>
                        <w:sz w:val="28"/>
                        <w:szCs w:val="28"/>
                      </w:rPr>
                      <w:t>No Modifica</w:t>
                    </w:r>
                    <w:r>
                      <w:rPr>
                        <w:rFonts w:cs="Arial"/>
                        <w:sz w:val="28"/>
                        <w:szCs w:val="28"/>
                      </w:rPr>
                      <w:t>r este encabezado</w:t>
                    </w:r>
                    <w:bookmarkEnd w:id="12"/>
                    <w:r>
                      <w:rPr>
                        <w:rFonts w:cs="Arial"/>
                        <w:sz w:val="28"/>
                        <w:szCs w:val="28"/>
                      </w:rPr>
                      <w:t xml:space="preserve"> )</w:t>
                    </w:r>
                  </w:p>
                  <w:p w14:paraId="6C6BFDB0" w14:textId="77777777" w:rsidR="00817981" w:rsidRDefault="003F125B">
                    <w:pPr>
                      <w:jc w:val="center"/>
                      <w:rPr>
                        <w:sz w:val="28"/>
                        <w:szCs w:val="28"/>
                      </w:rPr>
                    </w:pPr>
                  </w:p>
                  <w:p w14:paraId="05F03177" w14:textId="77777777" w:rsidR="00817981" w:rsidRPr="0031338B" w:rsidRDefault="003F125B">
                    <w:pPr>
                      <w:jc w:val="center"/>
                      <w:rPr>
                        <w:sz w:val="28"/>
                        <w:szCs w:val="28"/>
                      </w:rPr>
                    </w:pPr>
                  </w:p>
                </w:txbxContent>
              </v:textbox>
            </v:rect>
          </w:pict>
        </mc:Fallback>
      </mc:AlternateContent>
    </w:r>
  </w:p>
  <w:p w14:paraId="3D74458F" w14:textId="77777777" w:rsidR="00D147C3" w:rsidRDefault="002967E3">
    <w:pPr>
      <w:jc w:val="center"/>
      <w:rPr>
        <w:rFonts w:ascii="Arial" w:hAnsi="Arial"/>
        <w:sz w:val="22"/>
      </w:rPr>
    </w:pPr>
  </w:p>
  <w:p w14:paraId="309D66E0" w14:textId="77777777" w:rsidR="00D147C3" w:rsidRDefault="002967E3">
    <w:pPr>
      <w:jc w:val="center"/>
      <w:rPr>
        <w:rFonts w:ascii="Arial" w:hAnsi="Arial"/>
        <w:sz w:val="22"/>
      </w:rPr>
    </w:pPr>
  </w:p>
  <w:p w14:paraId="218076BE" w14:textId="77777777" w:rsidR="00D147C3" w:rsidRDefault="002967E3">
    <w:pPr>
      <w:jc w:val="center"/>
      <w:rPr>
        <w:rFonts w:ascii="Arial" w:hAnsi="Arial"/>
        <w:sz w:val="22"/>
      </w:rPr>
    </w:pPr>
  </w:p>
  <w:p w14:paraId="585828EB" w14:textId="77777777" w:rsidR="00D147C3" w:rsidRDefault="002967E3">
    <w:pPr>
      <w:jc w:val="center"/>
      <w:rPr>
        <w:rFonts w:ascii="Arial" w:hAnsi="Arial"/>
        <w:sz w:val="22"/>
      </w:rPr>
    </w:pPr>
  </w:p>
  <w:p w14:paraId="4926ADAA" w14:textId="77777777" w:rsidR="00D147C3" w:rsidRDefault="002967E3">
    <w:pPr>
      <w:jc w:val="center"/>
      <w:rPr>
        <w:rFonts w:ascii="Arial" w:hAnsi="Arial"/>
        <w:sz w:val="22"/>
      </w:rPr>
    </w:pPr>
  </w:p>
  <w:p w14:paraId="6BE13AFB" w14:textId="77777777" w:rsidR="00D147C3" w:rsidRDefault="002967E3">
    <w:pPr>
      <w:jc w:val="center"/>
      <w:rPr>
        <w:rFonts w:ascii="Arial" w:hAnsi="Arial"/>
        <w:sz w:val="22"/>
      </w:rPr>
    </w:pPr>
  </w:p>
  <w:p w14:paraId="3AA0A26D" w14:textId="77777777" w:rsidR="00D147C3" w:rsidRDefault="002967E3">
    <w:pPr>
      <w:jc w:val="center"/>
      <w:rPr>
        <w:rFonts w:ascii="Arial" w:hAnsi="Arial"/>
        <w:sz w:val="22"/>
      </w:rPr>
    </w:pPr>
  </w:p>
  <w:p w14:paraId="3F83F129" w14:textId="77777777" w:rsidR="00D147C3" w:rsidRDefault="002967E3">
    <w:pPr>
      <w:jc w:val="center"/>
      <w:rPr>
        <w:rFonts w:ascii="Arial" w:hAnsi="Arial"/>
        <w:sz w:val="22"/>
      </w:rPr>
    </w:pPr>
  </w:p>
  <w:p w14:paraId="43C78943" w14:textId="77777777" w:rsidR="00D147C3" w:rsidRDefault="002967E3">
    <w:pPr>
      <w:jc w:val="center"/>
      <w:rPr>
        <w:rFonts w:ascii="Arial" w:hAnsi="Arial"/>
        <w:sz w:val="22"/>
      </w:rPr>
    </w:pPr>
  </w:p>
  <w:p w14:paraId="58E9A13C" w14:textId="77777777" w:rsidR="00D147C3" w:rsidRPr="00652A5F" w:rsidRDefault="002967E3">
    <w:pPr>
      <w:jc w:val="center"/>
      <w:rPr>
        <w:rFonts w:ascii="Arial" w:hAnsi="Arial"/>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7550"/>
    <w:multiLevelType w:val="hybridMultilevel"/>
    <w:tmpl w:val="D9866198"/>
    <w:lvl w:ilvl="0" w:tplc="0F6C1902">
      <w:start w:val="1"/>
      <w:numFmt w:val="bullet"/>
      <w:lvlText w:val=""/>
      <w:lvlJc w:val="left"/>
      <w:pPr>
        <w:tabs>
          <w:tab w:val="num" w:pos="720"/>
        </w:tabs>
        <w:ind w:left="720" w:hanging="360"/>
      </w:pPr>
      <w:rPr>
        <w:rFonts w:ascii="Symbol" w:hAnsi="Symbol" w:hint="default"/>
        <w:sz w:val="20"/>
        <w:szCs w:val="20"/>
      </w:rPr>
    </w:lvl>
    <w:lvl w:ilvl="1" w:tplc="A5F2B830">
      <w:start w:val="1"/>
      <w:numFmt w:val="decimal"/>
      <w:lvlText w:val="%2."/>
      <w:lvlJc w:val="left"/>
      <w:pPr>
        <w:tabs>
          <w:tab w:val="num" w:pos="1440"/>
        </w:tabs>
        <w:ind w:left="1440" w:hanging="360"/>
      </w:pPr>
      <w:rPr>
        <w:rFonts w:hint="default"/>
        <w:sz w:val="20"/>
        <w:szCs w:val="20"/>
      </w:rPr>
    </w:lvl>
    <w:lvl w:ilvl="2" w:tplc="961675C8" w:tentative="1">
      <w:start w:val="1"/>
      <w:numFmt w:val="bullet"/>
      <w:lvlText w:val=""/>
      <w:lvlJc w:val="left"/>
      <w:pPr>
        <w:tabs>
          <w:tab w:val="num" w:pos="2160"/>
        </w:tabs>
        <w:ind w:left="2160" w:hanging="360"/>
      </w:pPr>
      <w:rPr>
        <w:rFonts w:ascii="Wingdings" w:hAnsi="Wingdings" w:hint="default"/>
      </w:rPr>
    </w:lvl>
    <w:lvl w:ilvl="3" w:tplc="10BECEBA" w:tentative="1">
      <w:start w:val="1"/>
      <w:numFmt w:val="bullet"/>
      <w:lvlText w:val=""/>
      <w:lvlJc w:val="left"/>
      <w:pPr>
        <w:tabs>
          <w:tab w:val="num" w:pos="2880"/>
        </w:tabs>
        <w:ind w:left="2880" w:hanging="360"/>
      </w:pPr>
      <w:rPr>
        <w:rFonts w:ascii="Symbol" w:hAnsi="Symbol" w:hint="default"/>
      </w:rPr>
    </w:lvl>
    <w:lvl w:ilvl="4" w:tplc="33E2C716" w:tentative="1">
      <w:start w:val="1"/>
      <w:numFmt w:val="bullet"/>
      <w:lvlText w:val="o"/>
      <w:lvlJc w:val="left"/>
      <w:pPr>
        <w:tabs>
          <w:tab w:val="num" w:pos="3600"/>
        </w:tabs>
        <w:ind w:left="3600" w:hanging="360"/>
      </w:pPr>
      <w:rPr>
        <w:rFonts w:ascii="Courier New" w:hAnsi="Courier New" w:cs="Courier New" w:hint="default"/>
      </w:rPr>
    </w:lvl>
    <w:lvl w:ilvl="5" w:tplc="49D49E20" w:tentative="1">
      <w:start w:val="1"/>
      <w:numFmt w:val="bullet"/>
      <w:lvlText w:val=""/>
      <w:lvlJc w:val="left"/>
      <w:pPr>
        <w:tabs>
          <w:tab w:val="num" w:pos="4320"/>
        </w:tabs>
        <w:ind w:left="4320" w:hanging="360"/>
      </w:pPr>
      <w:rPr>
        <w:rFonts w:ascii="Wingdings" w:hAnsi="Wingdings" w:hint="default"/>
      </w:rPr>
    </w:lvl>
    <w:lvl w:ilvl="6" w:tplc="A6C08EAA" w:tentative="1">
      <w:start w:val="1"/>
      <w:numFmt w:val="bullet"/>
      <w:lvlText w:val=""/>
      <w:lvlJc w:val="left"/>
      <w:pPr>
        <w:tabs>
          <w:tab w:val="num" w:pos="5040"/>
        </w:tabs>
        <w:ind w:left="5040" w:hanging="360"/>
      </w:pPr>
      <w:rPr>
        <w:rFonts w:ascii="Symbol" w:hAnsi="Symbol" w:hint="default"/>
      </w:rPr>
    </w:lvl>
    <w:lvl w:ilvl="7" w:tplc="AC5234C0" w:tentative="1">
      <w:start w:val="1"/>
      <w:numFmt w:val="bullet"/>
      <w:lvlText w:val="o"/>
      <w:lvlJc w:val="left"/>
      <w:pPr>
        <w:tabs>
          <w:tab w:val="num" w:pos="5760"/>
        </w:tabs>
        <w:ind w:left="5760" w:hanging="360"/>
      </w:pPr>
      <w:rPr>
        <w:rFonts w:ascii="Courier New" w:hAnsi="Courier New" w:cs="Courier New" w:hint="default"/>
      </w:rPr>
    </w:lvl>
    <w:lvl w:ilvl="8" w:tplc="088664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72602"/>
    <w:multiLevelType w:val="hybridMultilevel"/>
    <w:tmpl w:val="89FAB616"/>
    <w:lvl w:ilvl="0" w:tplc="E84E9438">
      <w:start w:val="1"/>
      <w:numFmt w:val="decimal"/>
      <w:lvlText w:val="%1."/>
      <w:lvlJc w:val="left"/>
      <w:pPr>
        <w:tabs>
          <w:tab w:val="num" w:pos="360"/>
        </w:tabs>
        <w:ind w:left="360" w:hanging="360"/>
      </w:pPr>
      <w:rPr>
        <w:rFonts w:hint="default"/>
      </w:rPr>
    </w:lvl>
    <w:lvl w:ilvl="1" w:tplc="986853D6" w:tentative="1">
      <w:start w:val="1"/>
      <w:numFmt w:val="lowerLetter"/>
      <w:lvlText w:val="%2."/>
      <w:lvlJc w:val="left"/>
      <w:pPr>
        <w:tabs>
          <w:tab w:val="num" w:pos="1440"/>
        </w:tabs>
        <w:ind w:left="1440" w:hanging="360"/>
      </w:pPr>
    </w:lvl>
    <w:lvl w:ilvl="2" w:tplc="C772DC36" w:tentative="1">
      <w:start w:val="1"/>
      <w:numFmt w:val="lowerRoman"/>
      <w:lvlText w:val="%3."/>
      <w:lvlJc w:val="right"/>
      <w:pPr>
        <w:tabs>
          <w:tab w:val="num" w:pos="2160"/>
        </w:tabs>
        <w:ind w:left="2160" w:hanging="180"/>
      </w:pPr>
    </w:lvl>
    <w:lvl w:ilvl="3" w:tplc="C26E6A10" w:tentative="1">
      <w:start w:val="1"/>
      <w:numFmt w:val="decimal"/>
      <w:lvlText w:val="%4."/>
      <w:lvlJc w:val="left"/>
      <w:pPr>
        <w:tabs>
          <w:tab w:val="num" w:pos="2880"/>
        </w:tabs>
        <w:ind w:left="2880" w:hanging="360"/>
      </w:pPr>
    </w:lvl>
    <w:lvl w:ilvl="4" w:tplc="6CA69310" w:tentative="1">
      <w:start w:val="1"/>
      <w:numFmt w:val="lowerLetter"/>
      <w:lvlText w:val="%5."/>
      <w:lvlJc w:val="left"/>
      <w:pPr>
        <w:tabs>
          <w:tab w:val="num" w:pos="3600"/>
        </w:tabs>
        <w:ind w:left="3600" w:hanging="360"/>
      </w:pPr>
    </w:lvl>
    <w:lvl w:ilvl="5" w:tplc="38D0D1AE" w:tentative="1">
      <w:start w:val="1"/>
      <w:numFmt w:val="lowerRoman"/>
      <w:lvlText w:val="%6."/>
      <w:lvlJc w:val="right"/>
      <w:pPr>
        <w:tabs>
          <w:tab w:val="num" w:pos="4320"/>
        </w:tabs>
        <w:ind w:left="4320" w:hanging="180"/>
      </w:pPr>
    </w:lvl>
    <w:lvl w:ilvl="6" w:tplc="9A7E3BB6" w:tentative="1">
      <w:start w:val="1"/>
      <w:numFmt w:val="decimal"/>
      <w:lvlText w:val="%7."/>
      <w:lvlJc w:val="left"/>
      <w:pPr>
        <w:tabs>
          <w:tab w:val="num" w:pos="5040"/>
        </w:tabs>
        <w:ind w:left="5040" w:hanging="360"/>
      </w:pPr>
    </w:lvl>
    <w:lvl w:ilvl="7" w:tplc="1F4AE1DC" w:tentative="1">
      <w:start w:val="1"/>
      <w:numFmt w:val="lowerLetter"/>
      <w:lvlText w:val="%8."/>
      <w:lvlJc w:val="left"/>
      <w:pPr>
        <w:tabs>
          <w:tab w:val="num" w:pos="5760"/>
        </w:tabs>
        <w:ind w:left="5760" w:hanging="360"/>
      </w:pPr>
    </w:lvl>
    <w:lvl w:ilvl="8" w:tplc="5570429A" w:tentative="1">
      <w:start w:val="1"/>
      <w:numFmt w:val="lowerRoman"/>
      <w:lvlText w:val="%9."/>
      <w:lvlJc w:val="right"/>
      <w:pPr>
        <w:tabs>
          <w:tab w:val="num" w:pos="6480"/>
        </w:tabs>
        <w:ind w:left="6480" w:hanging="180"/>
      </w:pPr>
    </w:lvl>
  </w:abstractNum>
  <w:abstractNum w:abstractNumId="2" w15:restartNumberingAfterBreak="0">
    <w:nsid w:val="0C9B393C"/>
    <w:multiLevelType w:val="hybridMultilevel"/>
    <w:tmpl w:val="D8DC1078"/>
    <w:lvl w:ilvl="0" w:tplc="043EFC6A">
      <w:start w:val="1"/>
      <w:numFmt w:val="lowerLetter"/>
      <w:lvlText w:val="%1."/>
      <w:lvlJc w:val="left"/>
      <w:pPr>
        <w:ind w:left="720" w:hanging="360"/>
      </w:pPr>
      <w:rPr>
        <w:b/>
      </w:rPr>
    </w:lvl>
    <w:lvl w:ilvl="1" w:tplc="08AE34B8" w:tentative="1">
      <w:start w:val="1"/>
      <w:numFmt w:val="lowerLetter"/>
      <w:lvlText w:val="%2."/>
      <w:lvlJc w:val="left"/>
      <w:pPr>
        <w:ind w:left="1440" w:hanging="360"/>
      </w:pPr>
    </w:lvl>
    <w:lvl w:ilvl="2" w:tplc="D1900486" w:tentative="1">
      <w:start w:val="1"/>
      <w:numFmt w:val="lowerRoman"/>
      <w:lvlText w:val="%3."/>
      <w:lvlJc w:val="right"/>
      <w:pPr>
        <w:ind w:left="2160" w:hanging="180"/>
      </w:pPr>
    </w:lvl>
    <w:lvl w:ilvl="3" w:tplc="E624A808" w:tentative="1">
      <w:start w:val="1"/>
      <w:numFmt w:val="decimal"/>
      <w:lvlText w:val="%4."/>
      <w:lvlJc w:val="left"/>
      <w:pPr>
        <w:ind w:left="2880" w:hanging="360"/>
      </w:pPr>
    </w:lvl>
    <w:lvl w:ilvl="4" w:tplc="D6400CF0" w:tentative="1">
      <w:start w:val="1"/>
      <w:numFmt w:val="lowerLetter"/>
      <w:lvlText w:val="%5."/>
      <w:lvlJc w:val="left"/>
      <w:pPr>
        <w:ind w:left="3600" w:hanging="360"/>
      </w:pPr>
    </w:lvl>
    <w:lvl w:ilvl="5" w:tplc="D7E02678" w:tentative="1">
      <w:start w:val="1"/>
      <w:numFmt w:val="lowerRoman"/>
      <w:lvlText w:val="%6."/>
      <w:lvlJc w:val="right"/>
      <w:pPr>
        <w:ind w:left="4320" w:hanging="180"/>
      </w:pPr>
    </w:lvl>
    <w:lvl w:ilvl="6" w:tplc="16701AAC" w:tentative="1">
      <w:start w:val="1"/>
      <w:numFmt w:val="decimal"/>
      <w:lvlText w:val="%7."/>
      <w:lvlJc w:val="left"/>
      <w:pPr>
        <w:ind w:left="5040" w:hanging="360"/>
      </w:pPr>
    </w:lvl>
    <w:lvl w:ilvl="7" w:tplc="C088A154" w:tentative="1">
      <w:start w:val="1"/>
      <w:numFmt w:val="lowerLetter"/>
      <w:lvlText w:val="%8."/>
      <w:lvlJc w:val="left"/>
      <w:pPr>
        <w:ind w:left="5760" w:hanging="360"/>
      </w:pPr>
    </w:lvl>
    <w:lvl w:ilvl="8" w:tplc="A8880CAA" w:tentative="1">
      <w:start w:val="1"/>
      <w:numFmt w:val="lowerRoman"/>
      <w:lvlText w:val="%9."/>
      <w:lvlJc w:val="right"/>
      <w:pPr>
        <w:ind w:left="6480" w:hanging="180"/>
      </w:pPr>
    </w:lvl>
  </w:abstractNum>
  <w:abstractNum w:abstractNumId="3" w15:restartNumberingAfterBreak="0">
    <w:nsid w:val="131D6644"/>
    <w:multiLevelType w:val="hybridMultilevel"/>
    <w:tmpl w:val="329865E4"/>
    <w:lvl w:ilvl="0" w:tplc="D88E7FAE">
      <w:start w:val="1"/>
      <w:numFmt w:val="decimal"/>
      <w:lvlText w:val="%1."/>
      <w:lvlJc w:val="left"/>
      <w:pPr>
        <w:tabs>
          <w:tab w:val="num" w:pos="360"/>
        </w:tabs>
        <w:ind w:left="360" w:hanging="360"/>
      </w:pPr>
      <w:rPr>
        <w:rFonts w:hint="default"/>
        <w:strike w:val="0"/>
        <w:color w:val="auto"/>
      </w:rPr>
    </w:lvl>
    <w:lvl w:ilvl="1" w:tplc="A6A47182" w:tentative="1">
      <w:start w:val="1"/>
      <w:numFmt w:val="lowerLetter"/>
      <w:lvlText w:val="%2."/>
      <w:lvlJc w:val="left"/>
      <w:pPr>
        <w:tabs>
          <w:tab w:val="num" w:pos="1440"/>
        </w:tabs>
        <w:ind w:left="1440" w:hanging="360"/>
      </w:pPr>
    </w:lvl>
    <w:lvl w:ilvl="2" w:tplc="22E8794A" w:tentative="1">
      <w:start w:val="1"/>
      <w:numFmt w:val="lowerRoman"/>
      <w:lvlText w:val="%3."/>
      <w:lvlJc w:val="right"/>
      <w:pPr>
        <w:tabs>
          <w:tab w:val="num" w:pos="2160"/>
        </w:tabs>
        <w:ind w:left="2160" w:hanging="180"/>
      </w:pPr>
    </w:lvl>
    <w:lvl w:ilvl="3" w:tplc="93FA8A2C" w:tentative="1">
      <w:start w:val="1"/>
      <w:numFmt w:val="decimal"/>
      <w:lvlText w:val="%4."/>
      <w:lvlJc w:val="left"/>
      <w:pPr>
        <w:tabs>
          <w:tab w:val="num" w:pos="2880"/>
        </w:tabs>
        <w:ind w:left="2880" w:hanging="360"/>
      </w:pPr>
    </w:lvl>
    <w:lvl w:ilvl="4" w:tplc="46EA0AFE" w:tentative="1">
      <w:start w:val="1"/>
      <w:numFmt w:val="lowerLetter"/>
      <w:lvlText w:val="%5."/>
      <w:lvlJc w:val="left"/>
      <w:pPr>
        <w:tabs>
          <w:tab w:val="num" w:pos="3600"/>
        </w:tabs>
        <w:ind w:left="3600" w:hanging="360"/>
      </w:pPr>
    </w:lvl>
    <w:lvl w:ilvl="5" w:tplc="F92A55C2" w:tentative="1">
      <w:start w:val="1"/>
      <w:numFmt w:val="lowerRoman"/>
      <w:lvlText w:val="%6."/>
      <w:lvlJc w:val="right"/>
      <w:pPr>
        <w:tabs>
          <w:tab w:val="num" w:pos="4320"/>
        </w:tabs>
        <w:ind w:left="4320" w:hanging="180"/>
      </w:pPr>
    </w:lvl>
    <w:lvl w:ilvl="6" w:tplc="8D86C5DA" w:tentative="1">
      <w:start w:val="1"/>
      <w:numFmt w:val="decimal"/>
      <w:lvlText w:val="%7."/>
      <w:lvlJc w:val="left"/>
      <w:pPr>
        <w:tabs>
          <w:tab w:val="num" w:pos="5040"/>
        </w:tabs>
        <w:ind w:left="5040" w:hanging="360"/>
      </w:pPr>
    </w:lvl>
    <w:lvl w:ilvl="7" w:tplc="BC96622E" w:tentative="1">
      <w:start w:val="1"/>
      <w:numFmt w:val="lowerLetter"/>
      <w:lvlText w:val="%8."/>
      <w:lvlJc w:val="left"/>
      <w:pPr>
        <w:tabs>
          <w:tab w:val="num" w:pos="5760"/>
        </w:tabs>
        <w:ind w:left="5760" w:hanging="360"/>
      </w:pPr>
    </w:lvl>
    <w:lvl w:ilvl="8" w:tplc="084A5ACC" w:tentative="1">
      <w:start w:val="1"/>
      <w:numFmt w:val="lowerRoman"/>
      <w:lvlText w:val="%9."/>
      <w:lvlJc w:val="right"/>
      <w:pPr>
        <w:tabs>
          <w:tab w:val="num" w:pos="6480"/>
        </w:tabs>
        <w:ind w:left="6480" w:hanging="180"/>
      </w:pPr>
    </w:lvl>
  </w:abstractNum>
  <w:abstractNum w:abstractNumId="4" w15:restartNumberingAfterBreak="0">
    <w:nsid w:val="13682B22"/>
    <w:multiLevelType w:val="hybridMultilevel"/>
    <w:tmpl w:val="E3E2F896"/>
    <w:lvl w:ilvl="0" w:tplc="FC4A425C">
      <w:start w:val="1"/>
      <w:numFmt w:val="decimal"/>
      <w:lvlText w:val="%1."/>
      <w:lvlJc w:val="left"/>
      <w:pPr>
        <w:tabs>
          <w:tab w:val="num" w:pos="360"/>
        </w:tabs>
        <w:ind w:left="360" w:hanging="360"/>
      </w:pPr>
      <w:rPr>
        <w:rFonts w:ascii="Arial" w:hAnsi="Arial" w:hint="default"/>
        <w:b w:val="0"/>
        <w:i w:val="0"/>
        <w:sz w:val="24"/>
      </w:rPr>
    </w:lvl>
    <w:lvl w:ilvl="1" w:tplc="2C92258C" w:tentative="1">
      <w:start w:val="1"/>
      <w:numFmt w:val="lowerLetter"/>
      <w:lvlText w:val="%2."/>
      <w:lvlJc w:val="left"/>
      <w:pPr>
        <w:tabs>
          <w:tab w:val="num" w:pos="1014"/>
        </w:tabs>
        <w:ind w:left="1014" w:hanging="360"/>
      </w:pPr>
    </w:lvl>
    <w:lvl w:ilvl="2" w:tplc="F2264422" w:tentative="1">
      <w:start w:val="1"/>
      <w:numFmt w:val="lowerRoman"/>
      <w:lvlText w:val="%3."/>
      <w:lvlJc w:val="right"/>
      <w:pPr>
        <w:tabs>
          <w:tab w:val="num" w:pos="1734"/>
        </w:tabs>
        <w:ind w:left="1734" w:hanging="180"/>
      </w:pPr>
    </w:lvl>
    <w:lvl w:ilvl="3" w:tplc="366AE024" w:tentative="1">
      <w:start w:val="1"/>
      <w:numFmt w:val="decimal"/>
      <w:lvlText w:val="%4."/>
      <w:lvlJc w:val="left"/>
      <w:pPr>
        <w:tabs>
          <w:tab w:val="num" w:pos="2454"/>
        </w:tabs>
        <w:ind w:left="2454" w:hanging="360"/>
      </w:pPr>
    </w:lvl>
    <w:lvl w:ilvl="4" w:tplc="4E50D414" w:tentative="1">
      <w:start w:val="1"/>
      <w:numFmt w:val="lowerLetter"/>
      <w:lvlText w:val="%5."/>
      <w:lvlJc w:val="left"/>
      <w:pPr>
        <w:tabs>
          <w:tab w:val="num" w:pos="3174"/>
        </w:tabs>
        <w:ind w:left="3174" w:hanging="360"/>
      </w:pPr>
    </w:lvl>
    <w:lvl w:ilvl="5" w:tplc="A1D4C084" w:tentative="1">
      <w:start w:val="1"/>
      <w:numFmt w:val="lowerRoman"/>
      <w:lvlText w:val="%6."/>
      <w:lvlJc w:val="right"/>
      <w:pPr>
        <w:tabs>
          <w:tab w:val="num" w:pos="3894"/>
        </w:tabs>
        <w:ind w:left="3894" w:hanging="180"/>
      </w:pPr>
    </w:lvl>
    <w:lvl w:ilvl="6" w:tplc="36F01F48" w:tentative="1">
      <w:start w:val="1"/>
      <w:numFmt w:val="decimal"/>
      <w:lvlText w:val="%7."/>
      <w:lvlJc w:val="left"/>
      <w:pPr>
        <w:tabs>
          <w:tab w:val="num" w:pos="4614"/>
        </w:tabs>
        <w:ind w:left="4614" w:hanging="360"/>
      </w:pPr>
    </w:lvl>
    <w:lvl w:ilvl="7" w:tplc="91B8E30A" w:tentative="1">
      <w:start w:val="1"/>
      <w:numFmt w:val="lowerLetter"/>
      <w:lvlText w:val="%8."/>
      <w:lvlJc w:val="left"/>
      <w:pPr>
        <w:tabs>
          <w:tab w:val="num" w:pos="5334"/>
        </w:tabs>
        <w:ind w:left="5334" w:hanging="360"/>
      </w:pPr>
    </w:lvl>
    <w:lvl w:ilvl="8" w:tplc="95461E60" w:tentative="1">
      <w:start w:val="1"/>
      <w:numFmt w:val="lowerRoman"/>
      <w:lvlText w:val="%9."/>
      <w:lvlJc w:val="right"/>
      <w:pPr>
        <w:tabs>
          <w:tab w:val="num" w:pos="6054"/>
        </w:tabs>
        <w:ind w:left="6054" w:hanging="180"/>
      </w:pPr>
    </w:lvl>
  </w:abstractNum>
  <w:abstractNum w:abstractNumId="5" w15:restartNumberingAfterBreak="0">
    <w:nsid w:val="1D241B0B"/>
    <w:multiLevelType w:val="hybridMultilevel"/>
    <w:tmpl w:val="B4ACA0CC"/>
    <w:lvl w:ilvl="0" w:tplc="AD228680">
      <w:start w:val="1"/>
      <w:numFmt w:val="decimal"/>
      <w:lvlText w:val="%1."/>
      <w:lvlJc w:val="left"/>
      <w:pPr>
        <w:tabs>
          <w:tab w:val="num" w:pos="218"/>
        </w:tabs>
        <w:ind w:left="218" w:hanging="360"/>
      </w:pPr>
      <w:rPr>
        <w:rFonts w:hint="default"/>
      </w:rPr>
    </w:lvl>
    <w:lvl w:ilvl="1" w:tplc="6C380E46" w:tentative="1">
      <w:start w:val="1"/>
      <w:numFmt w:val="lowerLetter"/>
      <w:lvlText w:val="%2."/>
      <w:lvlJc w:val="left"/>
      <w:pPr>
        <w:tabs>
          <w:tab w:val="num" w:pos="938"/>
        </w:tabs>
        <w:ind w:left="938" w:hanging="360"/>
      </w:pPr>
    </w:lvl>
    <w:lvl w:ilvl="2" w:tplc="D9FE9A54" w:tentative="1">
      <w:start w:val="1"/>
      <w:numFmt w:val="lowerRoman"/>
      <w:lvlText w:val="%3."/>
      <w:lvlJc w:val="right"/>
      <w:pPr>
        <w:tabs>
          <w:tab w:val="num" w:pos="1658"/>
        </w:tabs>
        <w:ind w:left="1658" w:hanging="180"/>
      </w:pPr>
    </w:lvl>
    <w:lvl w:ilvl="3" w:tplc="383238BA" w:tentative="1">
      <w:start w:val="1"/>
      <w:numFmt w:val="decimal"/>
      <w:lvlText w:val="%4."/>
      <w:lvlJc w:val="left"/>
      <w:pPr>
        <w:tabs>
          <w:tab w:val="num" w:pos="2378"/>
        </w:tabs>
        <w:ind w:left="2378" w:hanging="360"/>
      </w:pPr>
    </w:lvl>
    <w:lvl w:ilvl="4" w:tplc="A1560486" w:tentative="1">
      <w:start w:val="1"/>
      <w:numFmt w:val="lowerLetter"/>
      <w:lvlText w:val="%5."/>
      <w:lvlJc w:val="left"/>
      <w:pPr>
        <w:tabs>
          <w:tab w:val="num" w:pos="3098"/>
        </w:tabs>
        <w:ind w:left="3098" w:hanging="360"/>
      </w:pPr>
    </w:lvl>
    <w:lvl w:ilvl="5" w:tplc="021429D2" w:tentative="1">
      <w:start w:val="1"/>
      <w:numFmt w:val="lowerRoman"/>
      <w:lvlText w:val="%6."/>
      <w:lvlJc w:val="right"/>
      <w:pPr>
        <w:tabs>
          <w:tab w:val="num" w:pos="3818"/>
        </w:tabs>
        <w:ind w:left="3818" w:hanging="180"/>
      </w:pPr>
    </w:lvl>
    <w:lvl w:ilvl="6" w:tplc="E5CC4BD4" w:tentative="1">
      <w:start w:val="1"/>
      <w:numFmt w:val="decimal"/>
      <w:lvlText w:val="%7."/>
      <w:lvlJc w:val="left"/>
      <w:pPr>
        <w:tabs>
          <w:tab w:val="num" w:pos="4538"/>
        </w:tabs>
        <w:ind w:left="4538" w:hanging="360"/>
      </w:pPr>
    </w:lvl>
    <w:lvl w:ilvl="7" w:tplc="689CC444" w:tentative="1">
      <w:start w:val="1"/>
      <w:numFmt w:val="lowerLetter"/>
      <w:lvlText w:val="%8."/>
      <w:lvlJc w:val="left"/>
      <w:pPr>
        <w:tabs>
          <w:tab w:val="num" w:pos="5258"/>
        </w:tabs>
        <w:ind w:left="5258" w:hanging="360"/>
      </w:pPr>
    </w:lvl>
    <w:lvl w:ilvl="8" w:tplc="1BCE182A" w:tentative="1">
      <w:start w:val="1"/>
      <w:numFmt w:val="lowerRoman"/>
      <w:lvlText w:val="%9."/>
      <w:lvlJc w:val="right"/>
      <w:pPr>
        <w:tabs>
          <w:tab w:val="num" w:pos="5978"/>
        </w:tabs>
        <w:ind w:left="5978" w:hanging="180"/>
      </w:pPr>
    </w:lvl>
  </w:abstractNum>
  <w:abstractNum w:abstractNumId="6" w15:restartNumberingAfterBreak="0">
    <w:nsid w:val="1F5E0EF3"/>
    <w:multiLevelType w:val="hybridMultilevel"/>
    <w:tmpl w:val="C1D2399A"/>
    <w:lvl w:ilvl="0" w:tplc="497EE2F0">
      <w:start w:val="1"/>
      <w:numFmt w:val="lowerLetter"/>
      <w:lvlText w:val="%1)"/>
      <w:lvlJc w:val="left"/>
      <w:pPr>
        <w:tabs>
          <w:tab w:val="num" w:pos="720"/>
        </w:tabs>
        <w:ind w:left="720" w:hanging="360"/>
      </w:pPr>
      <w:rPr>
        <w:rFonts w:ascii="Arial" w:eastAsia="Times New Roman" w:hAnsi="Arial" w:cs="Times New Roman"/>
      </w:rPr>
    </w:lvl>
    <w:lvl w:ilvl="1" w:tplc="9F9E1B7A" w:tentative="1">
      <w:start w:val="1"/>
      <w:numFmt w:val="lowerLetter"/>
      <w:lvlText w:val="%2."/>
      <w:lvlJc w:val="left"/>
      <w:pPr>
        <w:tabs>
          <w:tab w:val="num" w:pos="1440"/>
        </w:tabs>
        <w:ind w:left="1440" w:hanging="360"/>
      </w:pPr>
    </w:lvl>
    <w:lvl w:ilvl="2" w:tplc="7DA4A1EE" w:tentative="1">
      <w:start w:val="1"/>
      <w:numFmt w:val="lowerRoman"/>
      <w:lvlText w:val="%3."/>
      <w:lvlJc w:val="right"/>
      <w:pPr>
        <w:tabs>
          <w:tab w:val="num" w:pos="2160"/>
        </w:tabs>
        <w:ind w:left="2160" w:hanging="180"/>
      </w:pPr>
    </w:lvl>
    <w:lvl w:ilvl="3" w:tplc="B52CFFC0" w:tentative="1">
      <w:start w:val="1"/>
      <w:numFmt w:val="decimal"/>
      <w:lvlText w:val="%4."/>
      <w:lvlJc w:val="left"/>
      <w:pPr>
        <w:tabs>
          <w:tab w:val="num" w:pos="2880"/>
        </w:tabs>
        <w:ind w:left="2880" w:hanging="360"/>
      </w:pPr>
    </w:lvl>
    <w:lvl w:ilvl="4" w:tplc="09A2DF46" w:tentative="1">
      <w:start w:val="1"/>
      <w:numFmt w:val="lowerLetter"/>
      <w:lvlText w:val="%5."/>
      <w:lvlJc w:val="left"/>
      <w:pPr>
        <w:tabs>
          <w:tab w:val="num" w:pos="3600"/>
        </w:tabs>
        <w:ind w:left="3600" w:hanging="360"/>
      </w:pPr>
    </w:lvl>
    <w:lvl w:ilvl="5" w:tplc="23CA7EC8" w:tentative="1">
      <w:start w:val="1"/>
      <w:numFmt w:val="lowerRoman"/>
      <w:lvlText w:val="%6."/>
      <w:lvlJc w:val="right"/>
      <w:pPr>
        <w:tabs>
          <w:tab w:val="num" w:pos="4320"/>
        </w:tabs>
        <w:ind w:left="4320" w:hanging="180"/>
      </w:pPr>
    </w:lvl>
    <w:lvl w:ilvl="6" w:tplc="3FC0207C" w:tentative="1">
      <w:start w:val="1"/>
      <w:numFmt w:val="decimal"/>
      <w:lvlText w:val="%7."/>
      <w:lvlJc w:val="left"/>
      <w:pPr>
        <w:tabs>
          <w:tab w:val="num" w:pos="5040"/>
        </w:tabs>
        <w:ind w:left="5040" w:hanging="360"/>
      </w:pPr>
    </w:lvl>
    <w:lvl w:ilvl="7" w:tplc="B2AAD9C4" w:tentative="1">
      <w:start w:val="1"/>
      <w:numFmt w:val="lowerLetter"/>
      <w:lvlText w:val="%8."/>
      <w:lvlJc w:val="left"/>
      <w:pPr>
        <w:tabs>
          <w:tab w:val="num" w:pos="5760"/>
        </w:tabs>
        <w:ind w:left="5760" w:hanging="360"/>
      </w:pPr>
    </w:lvl>
    <w:lvl w:ilvl="8" w:tplc="D1D0D7E8" w:tentative="1">
      <w:start w:val="1"/>
      <w:numFmt w:val="lowerRoman"/>
      <w:lvlText w:val="%9."/>
      <w:lvlJc w:val="right"/>
      <w:pPr>
        <w:tabs>
          <w:tab w:val="num" w:pos="6480"/>
        </w:tabs>
        <w:ind w:left="6480" w:hanging="180"/>
      </w:pPr>
    </w:lvl>
  </w:abstractNum>
  <w:abstractNum w:abstractNumId="7" w15:restartNumberingAfterBreak="0">
    <w:nsid w:val="204245AC"/>
    <w:multiLevelType w:val="hybridMultilevel"/>
    <w:tmpl w:val="64D6BFF2"/>
    <w:lvl w:ilvl="0" w:tplc="FBC456D0">
      <w:start w:val="1"/>
      <w:numFmt w:val="bullet"/>
      <w:lvlText w:val=""/>
      <w:lvlJc w:val="left"/>
      <w:pPr>
        <w:tabs>
          <w:tab w:val="num" w:pos="720"/>
        </w:tabs>
        <w:ind w:left="720" w:hanging="360"/>
      </w:pPr>
      <w:rPr>
        <w:rFonts w:ascii="Wingdings" w:hAnsi="Wingdings" w:hint="default"/>
      </w:rPr>
    </w:lvl>
    <w:lvl w:ilvl="1" w:tplc="DE506820" w:tentative="1">
      <w:start w:val="1"/>
      <w:numFmt w:val="bullet"/>
      <w:lvlText w:val="o"/>
      <w:lvlJc w:val="left"/>
      <w:pPr>
        <w:tabs>
          <w:tab w:val="num" w:pos="1440"/>
        </w:tabs>
        <w:ind w:left="1440" w:hanging="360"/>
      </w:pPr>
      <w:rPr>
        <w:rFonts w:ascii="Courier New" w:hAnsi="Courier New" w:cs="Courier New" w:hint="default"/>
      </w:rPr>
    </w:lvl>
    <w:lvl w:ilvl="2" w:tplc="34644476" w:tentative="1">
      <w:start w:val="1"/>
      <w:numFmt w:val="bullet"/>
      <w:lvlText w:val=""/>
      <w:lvlJc w:val="left"/>
      <w:pPr>
        <w:tabs>
          <w:tab w:val="num" w:pos="2160"/>
        </w:tabs>
        <w:ind w:left="2160" w:hanging="360"/>
      </w:pPr>
      <w:rPr>
        <w:rFonts w:ascii="Wingdings" w:hAnsi="Wingdings" w:hint="default"/>
      </w:rPr>
    </w:lvl>
    <w:lvl w:ilvl="3" w:tplc="EA880034" w:tentative="1">
      <w:start w:val="1"/>
      <w:numFmt w:val="bullet"/>
      <w:lvlText w:val=""/>
      <w:lvlJc w:val="left"/>
      <w:pPr>
        <w:tabs>
          <w:tab w:val="num" w:pos="2880"/>
        </w:tabs>
        <w:ind w:left="2880" w:hanging="360"/>
      </w:pPr>
      <w:rPr>
        <w:rFonts w:ascii="Symbol" w:hAnsi="Symbol" w:hint="default"/>
      </w:rPr>
    </w:lvl>
    <w:lvl w:ilvl="4" w:tplc="0D62EB76" w:tentative="1">
      <w:start w:val="1"/>
      <w:numFmt w:val="bullet"/>
      <w:lvlText w:val="o"/>
      <w:lvlJc w:val="left"/>
      <w:pPr>
        <w:tabs>
          <w:tab w:val="num" w:pos="3600"/>
        </w:tabs>
        <w:ind w:left="3600" w:hanging="360"/>
      </w:pPr>
      <w:rPr>
        <w:rFonts w:ascii="Courier New" w:hAnsi="Courier New" w:cs="Courier New" w:hint="default"/>
      </w:rPr>
    </w:lvl>
    <w:lvl w:ilvl="5" w:tplc="B3C878DC" w:tentative="1">
      <w:start w:val="1"/>
      <w:numFmt w:val="bullet"/>
      <w:lvlText w:val=""/>
      <w:lvlJc w:val="left"/>
      <w:pPr>
        <w:tabs>
          <w:tab w:val="num" w:pos="4320"/>
        </w:tabs>
        <w:ind w:left="4320" w:hanging="360"/>
      </w:pPr>
      <w:rPr>
        <w:rFonts w:ascii="Wingdings" w:hAnsi="Wingdings" w:hint="default"/>
      </w:rPr>
    </w:lvl>
    <w:lvl w:ilvl="6" w:tplc="1682FA64" w:tentative="1">
      <w:start w:val="1"/>
      <w:numFmt w:val="bullet"/>
      <w:lvlText w:val=""/>
      <w:lvlJc w:val="left"/>
      <w:pPr>
        <w:tabs>
          <w:tab w:val="num" w:pos="5040"/>
        </w:tabs>
        <w:ind w:left="5040" w:hanging="360"/>
      </w:pPr>
      <w:rPr>
        <w:rFonts w:ascii="Symbol" w:hAnsi="Symbol" w:hint="default"/>
      </w:rPr>
    </w:lvl>
    <w:lvl w:ilvl="7" w:tplc="58786B9E" w:tentative="1">
      <w:start w:val="1"/>
      <w:numFmt w:val="bullet"/>
      <w:lvlText w:val="o"/>
      <w:lvlJc w:val="left"/>
      <w:pPr>
        <w:tabs>
          <w:tab w:val="num" w:pos="5760"/>
        </w:tabs>
        <w:ind w:left="5760" w:hanging="360"/>
      </w:pPr>
      <w:rPr>
        <w:rFonts w:ascii="Courier New" w:hAnsi="Courier New" w:cs="Courier New" w:hint="default"/>
      </w:rPr>
    </w:lvl>
    <w:lvl w:ilvl="8" w:tplc="FA065AD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A29EA"/>
    <w:multiLevelType w:val="multilevel"/>
    <w:tmpl w:val="87F0A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65E0EE4"/>
    <w:multiLevelType w:val="hybridMultilevel"/>
    <w:tmpl w:val="B8F629D4"/>
    <w:lvl w:ilvl="0" w:tplc="6D92E3AE">
      <w:start w:val="1"/>
      <w:numFmt w:val="lowerLetter"/>
      <w:lvlText w:val="%1)"/>
      <w:lvlJc w:val="left"/>
      <w:pPr>
        <w:ind w:left="720" w:hanging="360"/>
      </w:pPr>
      <w:rPr>
        <w:rFonts w:cs="Times New Roman"/>
      </w:rPr>
    </w:lvl>
    <w:lvl w:ilvl="1" w:tplc="41D27FD0">
      <w:start w:val="1"/>
      <w:numFmt w:val="lowerLetter"/>
      <w:lvlText w:val="%2."/>
      <w:lvlJc w:val="left"/>
      <w:pPr>
        <w:ind w:left="1440" w:hanging="360"/>
      </w:pPr>
      <w:rPr>
        <w:rFonts w:cs="Times New Roman"/>
      </w:rPr>
    </w:lvl>
    <w:lvl w:ilvl="2" w:tplc="D9C6186E">
      <w:start w:val="1"/>
      <w:numFmt w:val="lowerRoman"/>
      <w:lvlText w:val="%3."/>
      <w:lvlJc w:val="right"/>
      <w:pPr>
        <w:ind w:left="2160" w:hanging="180"/>
      </w:pPr>
      <w:rPr>
        <w:rFonts w:cs="Times New Roman"/>
      </w:rPr>
    </w:lvl>
    <w:lvl w:ilvl="3" w:tplc="BAE6B768">
      <w:start w:val="1"/>
      <w:numFmt w:val="decimal"/>
      <w:lvlText w:val="%4."/>
      <w:lvlJc w:val="left"/>
      <w:pPr>
        <w:ind w:left="2880" w:hanging="360"/>
      </w:pPr>
      <w:rPr>
        <w:rFonts w:cs="Times New Roman"/>
      </w:rPr>
    </w:lvl>
    <w:lvl w:ilvl="4" w:tplc="AA4237D6">
      <w:start w:val="1"/>
      <w:numFmt w:val="lowerLetter"/>
      <w:lvlText w:val="%5."/>
      <w:lvlJc w:val="left"/>
      <w:pPr>
        <w:ind w:left="3600" w:hanging="360"/>
      </w:pPr>
      <w:rPr>
        <w:rFonts w:cs="Times New Roman"/>
      </w:rPr>
    </w:lvl>
    <w:lvl w:ilvl="5" w:tplc="86FCEBEA">
      <w:start w:val="1"/>
      <w:numFmt w:val="lowerRoman"/>
      <w:lvlText w:val="%6."/>
      <w:lvlJc w:val="right"/>
      <w:pPr>
        <w:ind w:left="4320" w:hanging="180"/>
      </w:pPr>
      <w:rPr>
        <w:rFonts w:cs="Times New Roman"/>
      </w:rPr>
    </w:lvl>
    <w:lvl w:ilvl="6" w:tplc="28383A86">
      <w:start w:val="1"/>
      <w:numFmt w:val="decimal"/>
      <w:lvlText w:val="%7."/>
      <w:lvlJc w:val="left"/>
      <w:pPr>
        <w:ind w:left="5040" w:hanging="360"/>
      </w:pPr>
      <w:rPr>
        <w:rFonts w:cs="Times New Roman"/>
      </w:rPr>
    </w:lvl>
    <w:lvl w:ilvl="7" w:tplc="9DA4037C">
      <w:start w:val="1"/>
      <w:numFmt w:val="lowerLetter"/>
      <w:lvlText w:val="%8."/>
      <w:lvlJc w:val="left"/>
      <w:pPr>
        <w:ind w:left="5760" w:hanging="360"/>
      </w:pPr>
      <w:rPr>
        <w:rFonts w:cs="Times New Roman"/>
      </w:rPr>
    </w:lvl>
    <w:lvl w:ilvl="8" w:tplc="2940D674">
      <w:start w:val="1"/>
      <w:numFmt w:val="lowerRoman"/>
      <w:lvlText w:val="%9."/>
      <w:lvlJc w:val="right"/>
      <w:pPr>
        <w:ind w:left="6480" w:hanging="180"/>
      </w:pPr>
      <w:rPr>
        <w:rFonts w:cs="Times New Roman"/>
      </w:rPr>
    </w:lvl>
  </w:abstractNum>
  <w:abstractNum w:abstractNumId="10" w15:restartNumberingAfterBreak="0">
    <w:nsid w:val="2FB56816"/>
    <w:multiLevelType w:val="hybridMultilevel"/>
    <w:tmpl w:val="B1CA00C0"/>
    <w:lvl w:ilvl="0" w:tplc="5C44F5E0">
      <w:start w:val="1"/>
      <w:numFmt w:val="decimal"/>
      <w:lvlText w:val="%1."/>
      <w:lvlJc w:val="left"/>
      <w:pPr>
        <w:tabs>
          <w:tab w:val="num" w:pos="360"/>
        </w:tabs>
        <w:ind w:left="360" w:hanging="360"/>
      </w:pPr>
      <w:rPr>
        <w:rFonts w:hint="default"/>
      </w:rPr>
    </w:lvl>
    <w:lvl w:ilvl="1" w:tplc="5790842E" w:tentative="1">
      <w:start w:val="1"/>
      <w:numFmt w:val="lowerLetter"/>
      <w:lvlText w:val="%2."/>
      <w:lvlJc w:val="left"/>
      <w:pPr>
        <w:tabs>
          <w:tab w:val="num" w:pos="1440"/>
        </w:tabs>
        <w:ind w:left="1440" w:hanging="360"/>
      </w:pPr>
    </w:lvl>
    <w:lvl w:ilvl="2" w:tplc="571644CA" w:tentative="1">
      <w:start w:val="1"/>
      <w:numFmt w:val="lowerRoman"/>
      <w:lvlText w:val="%3."/>
      <w:lvlJc w:val="right"/>
      <w:pPr>
        <w:tabs>
          <w:tab w:val="num" w:pos="2160"/>
        </w:tabs>
        <w:ind w:left="2160" w:hanging="180"/>
      </w:pPr>
    </w:lvl>
    <w:lvl w:ilvl="3" w:tplc="6248E234" w:tentative="1">
      <w:start w:val="1"/>
      <w:numFmt w:val="decimal"/>
      <w:lvlText w:val="%4."/>
      <w:lvlJc w:val="left"/>
      <w:pPr>
        <w:tabs>
          <w:tab w:val="num" w:pos="2880"/>
        </w:tabs>
        <w:ind w:left="2880" w:hanging="360"/>
      </w:pPr>
    </w:lvl>
    <w:lvl w:ilvl="4" w:tplc="8A0EDE64" w:tentative="1">
      <w:start w:val="1"/>
      <w:numFmt w:val="lowerLetter"/>
      <w:lvlText w:val="%5."/>
      <w:lvlJc w:val="left"/>
      <w:pPr>
        <w:tabs>
          <w:tab w:val="num" w:pos="3600"/>
        </w:tabs>
        <w:ind w:left="3600" w:hanging="360"/>
      </w:pPr>
    </w:lvl>
    <w:lvl w:ilvl="5" w:tplc="27A2C43A" w:tentative="1">
      <w:start w:val="1"/>
      <w:numFmt w:val="lowerRoman"/>
      <w:lvlText w:val="%6."/>
      <w:lvlJc w:val="right"/>
      <w:pPr>
        <w:tabs>
          <w:tab w:val="num" w:pos="4320"/>
        </w:tabs>
        <w:ind w:left="4320" w:hanging="180"/>
      </w:pPr>
    </w:lvl>
    <w:lvl w:ilvl="6" w:tplc="64F693A4" w:tentative="1">
      <w:start w:val="1"/>
      <w:numFmt w:val="decimal"/>
      <w:lvlText w:val="%7."/>
      <w:lvlJc w:val="left"/>
      <w:pPr>
        <w:tabs>
          <w:tab w:val="num" w:pos="5040"/>
        </w:tabs>
        <w:ind w:left="5040" w:hanging="360"/>
      </w:pPr>
    </w:lvl>
    <w:lvl w:ilvl="7" w:tplc="8E24A2EE" w:tentative="1">
      <w:start w:val="1"/>
      <w:numFmt w:val="lowerLetter"/>
      <w:lvlText w:val="%8."/>
      <w:lvlJc w:val="left"/>
      <w:pPr>
        <w:tabs>
          <w:tab w:val="num" w:pos="5760"/>
        </w:tabs>
        <w:ind w:left="5760" w:hanging="360"/>
      </w:pPr>
    </w:lvl>
    <w:lvl w:ilvl="8" w:tplc="21E6C164" w:tentative="1">
      <w:start w:val="1"/>
      <w:numFmt w:val="lowerRoman"/>
      <w:lvlText w:val="%9."/>
      <w:lvlJc w:val="right"/>
      <w:pPr>
        <w:tabs>
          <w:tab w:val="num" w:pos="6480"/>
        </w:tabs>
        <w:ind w:left="6480" w:hanging="180"/>
      </w:pPr>
    </w:lvl>
  </w:abstractNum>
  <w:abstractNum w:abstractNumId="11" w15:restartNumberingAfterBreak="0">
    <w:nsid w:val="32285D33"/>
    <w:multiLevelType w:val="multilevel"/>
    <w:tmpl w:val="8C3A07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12319B"/>
    <w:multiLevelType w:val="hybridMultilevel"/>
    <w:tmpl w:val="82E04F8A"/>
    <w:lvl w:ilvl="0" w:tplc="A218F846">
      <w:start w:val="1"/>
      <w:numFmt w:val="decimal"/>
      <w:lvlText w:val="%1."/>
      <w:lvlJc w:val="left"/>
      <w:pPr>
        <w:ind w:left="720" w:hanging="360"/>
      </w:pPr>
    </w:lvl>
    <w:lvl w:ilvl="1" w:tplc="3410D748" w:tentative="1">
      <w:start w:val="1"/>
      <w:numFmt w:val="lowerLetter"/>
      <w:lvlText w:val="%2."/>
      <w:lvlJc w:val="left"/>
      <w:pPr>
        <w:ind w:left="1440" w:hanging="360"/>
      </w:pPr>
    </w:lvl>
    <w:lvl w:ilvl="2" w:tplc="9E104440" w:tentative="1">
      <w:start w:val="1"/>
      <w:numFmt w:val="lowerRoman"/>
      <w:lvlText w:val="%3."/>
      <w:lvlJc w:val="right"/>
      <w:pPr>
        <w:ind w:left="2160" w:hanging="180"/>
      </w:pPr>
    </w:lvl>
    <w:lvl w:ilvl="3" w:tplc="A08A4FCC" w:tentative="1">
      <w:start w:val="1"/>
      <w:numFmt w:val="decimal"/>
      <w:lvlText w:val="%4."/>
      <w:lvlJc w:val="left"/>
      <w:pPr>
        <w:ind w:left="2880" w:hanging="360"/>
      </w:pPr>
    </w:lvl>
    <w:lvl w:ilvl="4" w:tplc="BD8A03B0" w:tentative="1">
      <w:start w:val="1"/>
      <w:numFmt w:val="lowerLetter"/>
      <w:lvlText w:val="%5."/>
      <w:lvlJc w:val="left"/>
      <w:pPr>
        <w:ind w:left="3600" w:hanging="360"/>
      </w:pPr>
    </w:lvl>
    <w:lvl w:ilvl="5" w:tplc="B67891A4" w:tentative="1">
      <w:start w:val="1"/>
      <w:numFmt w:val="lowerRoman"/>
      <w:lvlText w:val="%6."/>
      <w:lvlJc w:val="right"/>
      <w:pPr>
        <w:ind w:left="4320" w:hanging="180"/>
      </w:pPr>
    </w:lvl>
    <w:lvl w:ilvl="6" w:tplc="E80E1F6A" w:tentative="1">
      <w:start w:val="1"/>
      <w:numFmt w:val="decimal"/>
      <w:lvlText w:val="%7."/>
      <w:lvlJc w:val="left"/>
      <w:pPr>
        <w:ind w:left="5040" w:hanging="360"/>
      </w:pPr>
    </w:lvl>
    <w:lvl w:ilvl="7" w:tplc="A0FA3FD0" w:tentative="1">
      <w:start w:val="1"/>
      <w:numFmt w:val="lowerLetter"/>
      <w:lvlText w:val="%8."/>
      <w:lvlJc w:val="left"/>
      <w:pPr>
        <w:ind w:left="5760" w:hanging="360"/>
      </w:pPr>
    </w:lvl>
    <w:lvl w:ilvl="8" w:tplc="64929406" w:tentative="1">
      <w:start w:val="1"/>
      <w:numFmt w:val="lowerRoman"/>
      <w:lvlText w:val="%9."/>
      <w:lvlJc w:val="right"/>
      <w:pPr>
        <w:ind w:left="6480" w:hanging="180"/>
      </w:pPr>
    </w:lvl>
  </w:abstractNum>
  <w:abstractNum w:abstractNumId="13" w15:restartNumberingAfterBreak="0">
    <w:nsid w:val="35792386"/>
    <w:multiLevelType w:val="hybridMultilevel"/>
    <w:tmpl w:val="1BE69ED4"/>
    <w:lvl w:ilvl="0" w:tplc="5950B24E">
      <w:start w:val="1"/>
      <w:numFmt w:val="decimal"/>
      <w:lvlText w:val="%1."/>
      <w:lvlJc w:val="left"/>
      <w:pPr>
        <w:tabs>
          <w:tab w:val="num" w:pos="786"/>
        </w:tabs>
        <w:ind w:left="786" w:hanging="360"/>
      </w:pPr>
    </w:lvl>
    <w:lvl w:ilvl="1" w:tplc="F766B8F4" w:tentative="1">
      <w:start w:val="1"/>
      <w:numFmt w:val="lowerLetter"/>
      <w:lvlText w:val="%2."/>
      <w:lvlJc w:val="left"/>
      <w:pPr>
        <w:tabs>
          <w:tab w:val="num" w:pos="1440"/>
        </w:tabs>
        <w:ind w:left="1440" w:hanging="360"/>
      </w:pPr>
    </w:lvl>
    <w:lvl w:ilvl="2" w:tplc="07B4DECC" w:tentative="1">
      <w:start w:val="1"/>
      <w:numFmt w:val="lowerRoman"/>
      <w:lvlText w:val="%3."/>
      <w:lvlJc w:val="right"/>
      <w:pPr>
        <w:tabs>
          <w:tab w:val="num" w:pos="2160"/>
        </w:tabs>
        <w:ind w:left="2160" w:hanging="180"/>
      </w:pPr>
    </w:lvl>
    <w:lvl w:ilvl="3" w:tplc="BEAED3D2" w:tentative="1">
      <w:start w:val="1"/>
      <w:numFmt w:val="decimal"/>
      <w:lvlText w:val="%4."/>
      <w:lvlJc w:val="left"/>
      <w:pPr>
        <w:tabs>
          <w:tab w:val="num" w:pos="2880"/>
        </w:tabs>
        <w:ind w:left="2880" w:hanging="360"/>
      </w:pPr>
    </w:lvl>
    <w:lvl w:ilvl="4" w:tplc="D278EA5A" w:tentative="1">
      <w:start w:val="1"/>
      <w:numFmt w:val="lowerLetter"/>
      <w:lvlText w:val="%5."/>
      <w:lvlJc w:val="left"/>
      <w:pPr>
        <w:tabs>
          <w:tab w:val="num" w:pos="3600"/>
        </w:tabs>
        <w:ind w:left="3600" w:hanging="360"/>
      </w:pPr>
    </w:lvl>
    <w:lvl w:ilvl="5" w:tplc="3FEC9C14" w:tentative="1">
      <w:start w:val="1"/>
      <w:numFmt w:val="lowerRoman"/>
      <w:lvlText w:val="%6."/>
      <w:lvlJc w:val="right"/>
      <w:pPr>
        <w:tabs>
          <w:tab w:val="num" w:pos="4320"/>
        </w:tabs>
        <w:ind w:left="4320" w:hanging="180"/>
      </w:pPr>
    </w:lvl>
    <w:lvl w:ilvl="6" w:tplc="24926714" w:tentative="1">
      <w:start w:val="1"/>
      <w:numFmt w:val="decimal"/>
      <w:lvlText w:val="%7."/>
      <w:lvlJc w:val="left"/>
      <w:pPr>
        <w:tabs>
          <w:tab w:val="num" w:pos="5040"/>
        </w:tabs>
        <w:ind w:left="5040" w:hanging="360"/>
      </w:pPr>
    </w:lvl>
    <w:lvl w:ilvl="7" w:tplc="0A106FB4" w:tentative="1">
      <w:start w:val="1"/>
      <w:numFmt w:val="lowerLetter"/>
      <w:lvlText w:val="%8."/>
      <w:lvlJc w:val="left"/>
      <w:pPr>
        <w:tabs>
          <w:tab w:val="num" w:pos="5760"/>
        </w:tabs>
        <w:ind w:left="5760" w:hanging="360"/>
      </w:pPr>
    </w:lvl>
    <w:lvl w:ilvl="8" w:tplc="EC227B16" w:tentative="1">
      <w:start w:val="1"/>
      <w:numFmt w:val="lowerRoman"/>
      <w:lvlText w:val="%9."/>
      <w:lvlJc w:val="right"/>
      <w:pPr>
        <w:tabs>
          <w:tab w:val="num" w:pos="6480"/>
        </w:tabs>
        <w:ind w:left="6480" w:hanging="180"/>
      </w:pPr>
    </w:lvl>
  </w:abstractNum>
  <w:abstractNum w:abstractNumId="14" w15:restartNumberingAfterBreak="0">
    <w:nsid w:val="39217523"/>
    <w:multiLevelType w:val="hybridMultilevel"/>
    <w:tmpl w:val="55BEF4AA"/>
    <w:lvl w:ilvl="0" w:tplc="367ED9E6">
      <w:start w:val="1"/>
      <w:numFmt w:val="lowerLetter"/>
      <w:lvlText w:val="%1)"/>
      <w:lvlJc w:val="left"/>
      <w:pPr>
        <w:tabs>
          <w:tab w:val="num" w:pos="720"/>
        </w:tabs>
        <w:ind w:left="720" w:hanging="360"/>
      </w:pPr>
    </w:lvl>
    <w:lvl w:ilvl="1" w:tplc="08CCE286" w:tentative="1">
      <w:start w:val="1"/>
      <w:numFmt w:val="lowerLetter"/>
      <w:lvlText w:val="%2."/>
      <w:lvlJc w:val="left"/>
      <w:pPr>
        <w:tabs>
          <w:tab w:val="num" w:pos="1440"/>
        </w:tabs>
        <w:ind w:left="1440" w:hanging="360"/>
      </w:pPr>
    </w:lvl>
    <w:lvl w:ilvl="2" w:tplc="A93012AC" w:tentative="1">
      <w:start w:val="1"/>
      <w:numFmt w:val="lowerRoman"/>
      <w:lvlText w:val="%3."/>
      <w:lvlJc w:val="right"/>
      <w:pPr>
        <w:tabs>
          <w:tab w:val="num" w:pos="2160"/>
        </w:tabs>
        <w:ind w:left="2160" w:hanging="180"/>
      </w:pPr>
    </w:lvl>
    <w:lvl w:ilvl="3" w:tplc="8DE2A864" w:tentative="1">
      <w:start w:val="1"/>
      <w:numFmt w:val="decimal"/>
      <w:lvlText w:val="%4."/>
      <w:lvlJc w:val="left"/>
      <w:pPr>
        <w:tabs>
          <w:tab w:val="num" w:pos="2880"/>
        </w:tabs>
        <w:ind w:left="2880" w:hanging="360"/>
      </w:pPr>
    </w:lvl>
    <w:lvl w:ilvl="4" w:tplc="8F5889CE" w:tentative="1">
      <w:start w:val="1"/>
      <w:numFmt w:val="lowerLetter"/>
      <w:lvlText w:val="%5."/>
      <w:lvlJc w:val="left"/>
      <w:pPr>
        <w:tabs>
          <w:tab w:val="num" w:pos="3600"/>
        </w:tabs>
        <w:ind w:left="3600" w:hanging="360"/>
      </w:pPr>
    </w:lvl>
    <w:lvl w:ilvl="5" w:tplc="2A5EB808" w:tentative="1">
      <w:start w:val="1"/>
      <w:numFmt w:val="lowerRoman"/>
      <w:lvlText w:val="%6."/>
      <w:lvlJc w:val="right"/>
      <w:pPr>
        <w:tabs>
          <w:tab w:val="num" w:pos="4320"/>
        </w:tabs>
        <w:ind w:left="4320" w:hanging="180"/>
      </w:pPr>
    </w:lvl>
    <w:lvl w:ilvl="6" w:tplc="C19634F6" w:tentative="1">
      <w:start w:val="1"/>
      <w:numFmt w:val="decimal"/>
      <w:lvlText w:val="%7."/>
      <w:lvlJc w:val="left"/>
      <w:pPr>
        <w:tabs>
          <w:tab w:val="num" w:pos="5040"/>
        </w:tabs>
        <w:ind w:left="5040" w:hanging="360"/>
      </w:pPr>
    </w:lvl>
    <w:lvl w:ilvl="7" w:tplc="2F984680" w:tentative="1">
      <w:start w:val="1"/>
      <w:numFmt w:val="lowerLetter"/>
      <w:lvlText w:val="%8."/>
      <w:lvlJc w:val="left"/>
      <w:pPr>
        <w:tabs>
          <w:tab w:val="num" w:pos="5760"/>
        </w:tabs>
        <w:ind w:left="5760" w:hanging="360"/>
      </w:pPr>
    </w:lvl>
    <w:lvl w:ilvl="8" w:tplc="F68C1742" w:tentative="1">
      <w:start w:val="1"/>
      <w:numFmt w:val="lowerRoman"/>
      <w:lvlText w:val="%9."/>
      <w:lvlJc w:val="right"/>
      <w:pPr>
        <w:tabs>
          <w:tab w:val="num" w:pos="6480"/>
        </w:tabs>
        <w:ind w:left="6480" w:hanging="180"/>
      </w:pPr>
    </w:lvl>
  </w:abstractNum>
  <w:abstractNum w:abstractNumId="15" w15:restartNumberingAfterBreak="0">
    <w:nsid w:val="43C94066"/>
    <w:multiLevelType w:val="hybridMultilevel"/>
    <w:tmpl w:val="7272DC22"/>
    <w:lvl w:ilvl="0" w:tplc="19180AFC">
      <w:start w:val="1"/>
      <w:numFmt w:val="decimal"/>
      <w:lvlText w:val="%1."/>
      <w:lvlJc w:val="left"/>
      <w:pPr>
        <w:tabs>
          <w:tab w:val="num" w:pos="720"/>
        </w:tabs>
        <w:ind w:left="720" w:hanging="360"/>
      </w:pPr>
    </w:lvl>
    <w:lvl w:ilvl="1" w:tplc="DF54203A">
      <w:start w:val="1"/>
      <w:numFmt w:val="lowerLetter"/>
      <w:lvlText w:val="%2."/>
      <w:lvlJc w:val="left"/>
      <w:pPr>
        <w:tabs>
          <w:tab w:val="num" w:pos="1440"/>
        </w:tabs>
        <w:ind w:left="1440" w:hanging="360"/>
      </w:pPr>
    </w:lvl>
    <w:lvl w:ilvl="2" w:tplc="D40A14FE" w:tentative="1">
      <w:start w:val="1"/>
      <w:numFmt w:val="lowerRoman"/>
      <w:lvlText w:val="%3."/>
      <w:lvlJc w:val="right"/>
      <w:pPr>
        <w:tabs>
          <w:tab w:val="num" w:pos="2160"/>
        </w:tabs>
        <w:ind w:left="2160" w:hanging="180"/>
      </w:pPr>
    </w:lvl>
    <w:lvl w:ilvl="3" w:tplc="B01EF496" w:tentative="1">
      <w:start w:val="1"/>
      <w:numFmt w:val="decimal"/>
      <w:lvlText w:val="%4."/>
      <w:lvlJc w:val="left"/>
      <w:pPr>
        <w:tabs>
          <w:tab w:val="num" w:pos="2880"/>
        </w:tabs>
        <w:ind w:left="2880" w:hanging="360"/>
      </w:pPr>
    </w:lvl>
    <w:lvl w:ilvl="4" w:tplc="B77C969E" w:tentative="1">
      <w:start w:val="1"/>
      <w:numFmt w:val="lowerLetter"/>
      <w:lvlText w:val="%5."/>
      <w:lvlJc w:val="left"/>
      <w:pPr>
        <w:tabs>
          <w:tab w:val="num" w:pos="3600"/>
        </w:tabs>
        <w:ind w:left="3600" w:hanging="360"/>
      </w:pPr>
    </w:lvl>
    <w:lvl w:ilvl="5" w:tplc="93B03532" w:tentative="1">
      <w:start w:val="1"/>
      <w:numFmt w:val="lowerRoman"/>
      <w:lvlText w:val="%6."/>
      <w:lvlJc w:val="right"/>
      <w:pPr>
        <w:tabs>
          <w:tab w:val="num" w:pos="4320"/>
        </w:tabs>
        <w:ind w:left="4320" w:hanging="180"/>
      </w:pPr>
    </w:lvl>
    <w:lvl w:ilvl="6" w:tplc="4FD63DAA" w:tentative="1">
      <w:start w:val="1"/>
      <w:numFmt w:val="decimal"/>
      <w:lvlText w:val="%7."/>
      <w:lvlJc w:val="left"/>
      <w:pPr>
        <w:tabs>
          <w:tab w:val="num" w:pos="5040"/>
        </w:tabs>
        <w:ind w:left="5040" w:hanging="360"/>
      </w:pPr>
    </w:lvl>
    <w:lvl w:ilvl="7" w:tplc="272E8BDA" w:tentative="1">
      <w:start w:val="1"/>
      <w:numFmt w:val="lowerLetter"/>
      <w:lvlText w:val="%8."/>
      <w:lvlJc w:val="left"/>
      <w:pPr>
        <w:tabs>
          <w:tab w:val="num" w:pos="5760"/>
        </w:tabs>
        <w:ind w:left="5760" w:hanging="360"/>
      </w:pPr>
    </w:lvl>
    <w:lvl w:ilvl="8" w:tplc="B18CF008" w:tentative="1">
      <w:start w:val="1"/>
      <w:numFmt w:val="lowerRoman"/>
      <w:lvlText w:val="%9."/>
      <w:lvlJc w:val="right"/>
      <w:pPr>
        <w:tabs>
          <w:tab w:val="num" w:pos="6480"/>
        </w:tabs>
        <w:ind w:left="6480" w:hanging="180"/>
      </w:pPr>
    </w:lvl>
  </w:abstractNum>
  <w:abstractNum w:abstractNumId="16" w15:restartNumberingAfterBreak="0">
    <w:nsid w:val="50674CE7"/>
    <w:multiLevelType w:val="hybridMultilevel"/>
    <w:tmpl w:val="C00C1958"/>
    <w:lvl w:ilvl="0" w:tplc="8C422C4E">
      <w:start w:val="1"/>
      <w:numFmt w:val="lowerLetter"/>
      <w:lvlText w:val="%1)"/>
      <w:lvlJc w:val="left"/>
      <w:pPr>
        <w:tabs>
          <w:tab w:val="num" w:pos="644"/>
        </w:tabs>
        <w:ind w:left="644" w:hanging="360"/>
      </w:pPr>
      <w:rPr>
        <w:rFonts w:hint="default"/>
      </w:rPr>
    </w:lvl>
    <w:lvl w:ilvl="1" w:tplc="F5DEDEE0" w:tentative="1">
      <w:start w:val="1"/>
      <w:numFmt w:val="lowerLetter"/>
      <w:lvlText w:val="%2."/>
      <w:lvlJc w:val="left"/>
      <w:pPr>
        <w:tabs>
          <w:tab w:val="num" w:pos="1440"/>
        </w:tabs>
        <w:ind w:left="1440" w:hanging="360"/>
      </w:pPr>
    </w:lvl>
    <w:lvl w:ilvl="2" w:tplc="F078C0A6" w:tentative="1">
      <w:start w:val="1"/>
      <w:numFmt w:val="lowerRoman"/>
      <w:lvlText w:val="%3."/>
      <w:lvlJc w:val="right"/>
      <w:pPr>
        <w:tabs>
          <w:tab w:val="num" w:pos="2160"/>
        </w:tabs>
        <w:ind w:left="2160" w:hanging="180"/>
      </w:pPr>
    </w:lvl>
    <w:lvl w:ilvl="3" w:tplc="33827386" w:tentative="1">
      <w:start w:val="1"/>
      <w:numFmt w:val="decimal"/>
      <w:lvlText w:val="%4."/>
      <w:lvlJc w:val="left"/>
      <w:pPr>
        <w:tabs>
          <w:tab w:val="num" w:pos="2880"/>
        </w:tabs>
        <w:ind w:left="2880" w:hanging="360"/>
      </w:pPr>
    </w:lvl>
    <w:lvl w:ilvl="4" w:tplc="65C82B12" w:tentative="1">
      <w:start w:val="1"/>
      <w:numFmt w:val="lowerLetter"/>
      <w:lvlText w:val="%5."/>
      <w:lvlJc w:val="left"/>
      <w:pPr>
        <w:tabs>
          <w:tab w:val="num" w:pos="3600"/>
        </w:tabs>
        <w:ind w:left="3600" w:hanging="360"/>
      </w:pPr>
    </w:lvl>
    <w:lvl w:ilvl="5" w:tplc="9C1ECEE0" w:tentative="1">
      <w:start w:val="1"/>
      <w:numFmt w:val="lowerRoman"/>
      <w:lvlText w:val="%6."/>
      <w:lvlJc w:val="right"/>
      <w:pPr>
        <w:tabs>
          <w:tab w:val="num" w:pos="4320"/>
        </w:tabs>
        <w:ind w:left="4320" w:hanging="180"/>
      </w:pPr>
    </w:lvl>
    <w:lvl w:ilvl="6" w:tplc="01C66BCA" w:tentative="1">
      <w:start w:val="1"/>
      <w:numFmt w:val="decimal"/>
      <w:lvlText w:val="%7."/>
      <w:lvlJc w:val="left"/>
      <w:pPr>
        <w:tabs>
          <w:tab w:val="num" w:pos="5040"/>
        </w:tabs>
        <w:ind w:left="5040" w:hanging="360"/>
      </w:pPr>
    </w:lvl>
    <w:lvl w:ilvl="7" w:tplc="A95A637A" w:tentative="1">
      <w:start w:val="1"/>
      <w:numFmt w:val="lowerLetter"/>
      <w:lvlText w:val="%8."/>
      <w:lvlJc w:val="left"/>
      <w:pPr>
        <w:tabs>
          <w:tab w:val="num" w:pos="5760"/>
        </w:tabs>
        <w:ind w:left="5760" w:hanging="360"/>
      </w:pPr>
    </w:lvl>
    <w:lvl w:ilvl="8" w:tplc="9E4417C8" w:tentative="1">
      <w:start w:val="1"/>
      <w:numFmt w:val="lowerRoman"/>
      <w:lvlText w:val="%9."/>
      <w:lvlJc w:val="right"/>
      <w:pPr>
        <w:tabs>
          <w:tab w:val="num" w:pos="6480"/>
        </w:tabs>
        <w:ind w:left="6480" w:hanging="180"/>
      </w:pPr>
    </w:lvl>
  </w:abstractNum>
  <w:abstractNum w:abstractNumId="17" w15:restartNumberingAfterBreak="0">
    <w:nsid w:val="549941CB"/>
    <w:multiLevelType w:val="hybridMultilevel"/>
    <w:tmpl w:val="B99C4294"/>
    <w:lvl w:ilvl="0" w:tplc="494A29CA">
      <w:start w:val="1"/>
      <w:numFmt w:val="decimal"/>
      <w:lvlText w:val="%1."/>
      <w:lvlJc w:val="left"/>
      <w:pPr>
        <w:ind w:left="720" w:hanging="360"/>
      </w:pPr>
      <w:rPr>
        <w:rFonts w:hint="default"/>
      </w:rPr>
    </w:lvl>
    <w:lvl w:ilvl="1" w:tplc="B0A89DC4" w:tentative="1">
      <w:start w:val="1"/>
      <w:numFmt w:val="lowerLetter"/>
      <w:lvlText w:val="%2."/>
      <w:lvlJc w:val="left"/>
      <w:pPr>
        <w:ind w:left="1440" w:hanging="360"/>
      </w:pPr>
    </w:lvl>
    <w:lvl w:ilvl="2" w:tplc="12E8CBD8" w:tentative="1">
      <w:start w:val="1"/>
      <w:numFmt w:val="lowerRoman"/>
      <w:lvlText w:val="%3."/>
      <w:lvlJc w:val="right"/>
      <w:pPr>
        <w:ind w:left="2160" w:hanging="180"/>
      </w:pPr>
    </w:lvl>
    <w:lvl w:ilvl="3" w:tplc="A2368AA6" w:tentative="1">
      <w:start w:val="1"/>
      <w:numFmt w:val="decimal"/>
      <w:lvlText w:val="%4."/>
      <w:lvlJc w:val="left"/>
      <w:pPr>
        <w:ind w:left="2880" w:hanging="360"/>
      </w:pPr>
    </w:lvl>
    <w:lvl w:ilvl="4" w:tplc="735C0A42" w:tentative="1">
      <w:start w:val="1"/>
      <w:numFmt w:val="lowerLetter"/>
      <w:lvlText w:val="%5."/>
      <w:lvlJc w:val="left"/>
      <w:pPr>
        <w:ind w:left="3600" w:hanging="360"/>
      </w:pPr>
    </w:lvl>
    <w:lvl w:ilvl="5" w:tplc="F3F48898" w:tentative="1">
      <w:start w:val="1"/>
      <w:numFmt w:val="lowerRoman"/>
      <w:lvlText w:val="%6."/>
      <w:lvlJc w:val="right"/>
      <w:pPr>
        <w:ind w:left="4320" w:hanging="180"/>
      </w:pPr>
    </w:lvl>
    <w:lvl w:ilvl="6" w:tplc="C7908898" w:tentative="1">
      <w:start w:val="1"/>
      <w:numFmt w:val="decimal"/>
      <w:lvlText w:val="%7."/>
      <w:lvlJc w:val="left"/>
      <w:pPr>
        <w:ind w:left="5040" w:hanging="360"/>
      </w:pPr>
    </w:lvl>
    <w:lvl w:ilvl="7" w:tplc="BC0E097C" w:tentative="1">
      <w:start w:val="1"/>
      <w:numFmt w:val="lowerLetter"/>
      <w:lvlText w:val="%8."/>
      <w:lvlJc w:val="left"/>
      <w:pPr>
        <w:ind w:left="5760" w:hanging="360"/>
      </w:pPr>
    </w:lvl>
    <w:lvl w:ilvl="8" w:tplc="2D6E1C80" w:tentative="1">
      <w:start w:val="1"/>
      <w:numFmt w:val="lowerRoman"/>
      <w:lvlText w:val="%9."/>
      <w:lvlJc w:val="right"/>
      <w:pPr>
        <w:ind w:left="6480" w:hanging="180"/>
      </w:pPr>
    </w:lvl>
  </w:abstractNum>
  <w:abstractNum w:abstractNumId="18" w15:restartNumberingAfterBreak="0">
    <w:nsid w:val="593808CC"/>
    <w:multiLevelType w:val="singleLevel"/>
    <w:tmpl w:val="4C2EE262"/>
    <w:lvl w:ilvl="0">
      <w:start w:val="1"/>
      <w:numFmt w:val="lowerLetter"/>
      <w:pStyle w:val="BodyText21"/>
      <w:lvlText w:val="%1)"/>
      <w:lvlJc w:val="left"/>
      <w:pPr>
        <w:tabs>
          <w:tab w:val="num" w:pos="473"/>
        </w:tabs>
        <w:ind w:left="454" w:hanging="341"/>
      </w:pPr>
      <w:rPr>
        <w:rFonts w:ascii="Arial" w:hAnsi="Arial" w:hint="default"/>
        <w:b w:val="0"/>
        <w:i w:val="0"/>
        <w:sz w:val="20"/>
      </w:rPr>
    </w:lvl>
  </w:abstractNum>
  <w:abstractNum w:abstractNumId="19" w15:restartNumberingAfterBreak="0">
    <w:nsid w:val="5A7345DC"/>
    <w:multiLevelType w:val="hybridMultilevel"/>
    <w:tmpl w:val="B0ECC13E"/>
    <w:lvl w:ilvl="0" w:tplc="A1DCEF80">
      <w:start w:val="1"/>
      <w:numFmt w:val="lowerLetter"/>
      <w:lvlText w:val="%1)"/>
      <w:lvlJc w:val="left"/>
      <w:pPr>
        <w:tabs>
          <w:tab w:val="num" w:pos="360"/>
        </w:tabs>
        <w:ind w:left="360" w:hanging="360"/>
      </w:pPr>
      <w:rPr>
        <w:rFonts w:ascii="Arial" w:hAnsi="Arial" w:hint="default"/>
        <w:b w:val="0"/>
        <w:i w:val="0"/>
        <w:sz w:val="24"/>
      </w:rPr>
    </w:lvl>
    <w:lvl w:ilvl="1" w:tplc="87449F96" w:tentative="1">
      <w:start w:val="1"/>
      <w:numFmt w:val="lowerLetter"/>
      <w:lvlText w:val="%2."/>
      <w:lvlJc w:val="left"/>
      <w:pPr>
        <w:tabs>
          <w:tab w:val="num" w:pos="1440"/>
        </w:tabs>
        <w:ind w:left="1440" w:hanging="360"/>
      </w:pPr>
    </w:lvl>
    <w:lvl w:ilvl="2" w:tplc="B57C02E8" w:tentative="1">
      <w:start w:val="1"/>
      <w:numFmt w:val="lowerRoman"/>
      <w:lvlText w:val="%3."/>
      <w:lvlJc w:val="right"/>
      <w:pPr>
        <w:tabs>
          <w:tab w:val="num" w:pos="2160"/>
        </w:tabs>
        <w:ind w:left="2160" w:hanging="180"/>
      </w:pPr>
    </w:lvl>
    <w:lvl w:ilvl="3" w:tplc="C93C756C" w:tentative="1">
      <w:start w:val="1"/>
      <w:numFmt w:val="decimal"/>
      <w:lvlText w:val="%4."/>
      <w:lvlJc w:val="left"/>
      <w:pPr>
        <w:tabs>
          <w:tab w:val="num" w:pos="2880"/>
        </w:tabs>
        <w:ind w:left="2880" w:hanging="360"/>
      </w:pPr>
    </w:lvl>
    <w:lvl w:ilvl="4" w:tplc="1BA4B91C" w:tentative="1">
      <w:start w:val="1"/>
      <w:numFmt w:val="lowerLetter"/>
      <w:lvlText w:val="%5."/>
      <w:lvlJc w:val="left"/>
      <w:pPr>
        <w:tabs>
          <w:tab w:val="num" w:pos="3600"/>
        </w:tabs>
        <w:ind w:left="3600" w:hanging="360"/>
      </w:pPr>
    </w:lvl>
    <w:lvl w:ilvl="5" w:tplc="F6D02888" w:tentative="1">
      <w:start w:val="1"/>
      <w:numFmt w:val="lowerRoman"/>
      <w:lvlText w:val="%6."/>
      <w:lvlJc w:val="right"/>
      <w:pPr>
        <w:tabs>
          <w:tab w:val="num" w:pos="4320"/>
        </w:tabs>
        <w:ind w:left="4320" w:hanging="180"/>
      </w:pPr>
    </w:lvl>
    <w:lvl w:ilvl="6" w:tplc="758AA026" w:tentative="1">
      <w:start w:val="1"/>
      <w:numFmt w:val="decimal"/>
      <w:lvlText w:val="%7."/>
      <w:lvlJc w:val="left"/>
      <w:pPr>
        <w:tabs>
          <w:tab w:val="num" w:pos="5040"/>
        </w:tabs>
        <w:ind w:left="5040" w:hanging="360"/>
      </w:pPr>
    </w:lvl>
    <w:lvl w:ilvl="7" w:tplc="38044826" w:tentative="1">
      <w:start w:val="1"/>
      <w:numFmt w:val="lowerLetter"/>
      <w:lvlText w:val="%8."/>
      <w:lvlJc w:val="left"/>
      <w:pPr>
        <w:tabs>
          <w:tab w:val="num" w:pos="5760"/>
        </w:tabs>
        <w:ind w:left="5760" w:hanging="360"/>
      </w:pPr>
    </w:lvl>
    <w:lvl w:ilvl="8" w:tplc="58D2CC5E" w:tentative="1">
      <w:start w:val="1"/>
      <w:numFmt w:val="lowerRoman"/>
      <w:lvlText w:val="%9."/>
      <w:lvlJc w:val="right"/>
      <w:pPr>
        <w:tabs>
          <w:tab w:val="num" w:pos="6480"/>
        </w:tabs>
        <w:ind w:left="6480" w:hanging="180"/>
      </w:pPr>
    </w:lvl>
  </w:abstractNum>
  <w:abstractNum w:abstractNumId="20" w15:restartNumberingAfterBreak="0">
    <w:nsid w:val="600E4733"/>
    <w:multiLevelType w:val="hybridMultilevel"/>
    <w:tmpl w:val="FC4A26B0"/>
    <w:lvl w:ilvl="0" w:tplc="DDC4663A">
      <w:start w:val="1"/>
      <w:numFmt w:val="decimal"/>
      <w:lvlText w:val="%1."/>
      <w:lvlJc w:val="left"/>
      <w:pPr>
        <w:tabs>
          <w:tab w:val="num" w:pos="360"/>
        </w:tabs>
        <w:ind w:left="360" w:hanging="360"/>
      </w:pPr>
      <w:rPr>
        <w:rFonts w:hint="default"/>
        <w:strike w:val="0"/>
        <w:dstrike w:val="0"/>
      </w:rPr>
    </w:lvl>
    <w:lvl w:ilvl="1" w:tplc="4EA8D4AA">
      <w:start w:val="2"/>
      <w:numFmt w:val="upperRoman"/>
      <w:lvlText w:val="%2."/>
      <w:lvlJc w:val="left"/>
      <w:pPr>
        <w:tabs>
          <w:tab w:val="num" w:pos="1800"/>
        </w:tabs>
        <w:ind w:left="1800" w:hanging="720"/>
      </w:pPr>
      <w:rPr>
        <w:rFonts w:hint="default"/>
      </w:rPr>
    </w:lvl>
    <w:lvl w:ilvl="2" w:tplc="FC340FA2" w:tentative="1">
      <w:start w:val="1"/>
      <w:numFmt w:val="lowerRoman"/>
      <w:lvlText w:val="%3."/>
      <w:lvlJc w:val="right"/>
      <w:pPr>
        <w:tabs>
          <w:tab w:val="num" w:pos="2160"/>
        </w:tabs>
        <w:ind w:left="2160" w:hanging="180"/>
      </w:pPr>
    </w:lvl>
    <w:lvl w:ilvl="3" w:tplc="FFDC2086" w:tentative="1">
      <w:start w:val="1"/>
      <w:numFmt w:val="decimal"/>
      <w:lvlText w:val="%4."/>
      <w:lvlJc w:val="left"/>
      <w:pPr>
        <w:tabs>
          <w:tab w:val="num" w:pos="2880"/>
        </w:tabs>
        <w:ind w:left="2880" w:hanging="360"/>
      </w:pPr>
    </w:lvl>
    <w:lvl w:ilvl="4" w:tplc="2054840E" w:tentative="1">
      <w:start w:val="1"/>
      <w:numFmt w:val="lowerLetter"/>
      <w:lvlText w:val="%5."/>
      <w:lvlJc w:val="left"/>
      <w:pPr>
        <w:tabs>
          <w:tab w:val="num" w:pos="3600"/>
        </w:tabs>
        <w:ind w:left="3600" w:hanging="360"/>
      </w:pPr>
    </w:lvl>
    <w:lvl w:ilvl="5" w:tplc="724405F4" w:tentative="1">
      <w:start w:val="1"/>
      <w:numFmt w:val="lowerRoman"/>
      <w:lvlText w:val="%6."/>
      <w:lvlJc w:val="right"/>
      <w:pPr>
        <w:tabs>
          <w:tab w:val="num" w:pos="4320"/>
        </w:tabs>
        <w:ind w:left="4320" w:hanging="180"/>
      </w:pPr>
    </w:lvl>
    <w:lvl w:ilvl="6" w:tplc="D69A5E8C" w:tentative="1">
      <w:start w:val="1"/>
      <w:numFmt w:val="decimal"/>
      <w:lvlText w:val="%7."/>
      <w:lvlJc w:val="left"/>
      <w:pPr>
        <w:tabs>
          <w:tab w:val="num" w:pos="5040"/>
        </w:tabs>
        <w:ind w:left="5040" w:hanging="360"/>
      </w:pPr>
    </w:lvl>
    <w:lvl w:ilvl="7" w:tplc="BB5AE2F6" w:tentative="1">
      <w:start w:val="1"/>
      <w:numFmt w:val="lowerLetter"/>
      <w:lvlText w:val="%8."/>
      <w:lvlJc w:val="left"/>
      <w:pPr>
        <w:tabs>
          <w:tab w:val="num" w:pos="5760"/>
        </w:tabs>
        <w:ind w:left="5760" w:hanging="360"/>
      </w:pPr>
    </w:lvl>
    <w:lvl w:ilvl="8" w:tplc="9594B458" w:tentative="1">
      <w:start w:val="1"/>
      <w:numFmt w:val="lowerRoman"/>
      <w:lvlText w:val="%9."/>
      <w:lvlJc w:val="right"/>
      <w:pPr>
        <w:tabs>
          <w:tab w:val="num" w:pos="6480"/>
        </w:tabs>
        <w:ind w:left="6480" w:hanging="180"/>
      </w:pPr>
    </w:lvl>
  </w:abstractNum>
  <w:abstractNum w:abstractNumId="21" w15:restartNumberingAfterBreak="0">
    <w:nsid w:val="67DA5431"/>
    <w:multiLevelType w:val="hybridMultilevel"/>
    <w:tmpl w:val="637C2C70"/>
    <w:lvl w:ilvl="0" w:tplc="4E7EAE82">
      <w:start w:val="1"/>
      <w:numFmt w:val="lowerLetter"/>
      <w:lvlText w:val="%1)"/>
      <w:lvlJc w:val="left"/>
      <w:pPr>
        <w:tabs>
          <w:tab w:val="num" w:pos="360"/>
        </w:tabs>
        <w:ind w:left="360" w:hanging="360"/>
      </w:pPr>
      <w:rPr>
        <w:rFonts w:hint="default"/>
      </w:rPr>
    </w:lvl>
    <w:lvl w:ilvl="1" w:tplc="261C8626" w:tentative="1">
      <w:start w:val="1"/>
      <w:numFmt w:val="lowerLetter"/>
      <w:lvlText w:val="%2."/>
      <w:lvlJc w:val="left"/>
      <w:pPr>
        <w:tabs>
          <w:tab w:val="num" w:pos="1080"/>
        </w:tabs>
        <w:ind w:left="1080" w:hanging="360"/>
      </w:pPr>
    </w:lvl>
    <w:lvl w:ilvl="2" w:tplc="FCE6AA68" w:tentative="1">
      <w:start w:val="1"/>
      <w:numFmt w:val="lowerRoman"/>
      <w:lvlText w:val="%3."/>
      <w:lvlJc w:val="right"/>
      <w:pPr>
        <w:tabs>
          <w:tab w:val="num" w:pos="1800"/>
        </w:tabs>
        <w:ind w:left="1800" w:hanging="180"/>
      </w:pPr>
    </w:lvl>
    <w:lvl w:ilvl="3" w:tplc="0CDCBF22" w:tentative="1">
      <w:start w:val="1"/>
      <w:numFmt w:val="decimal"/>
      <w:lvlText w:val="%4."/>
      <w:lvlJc w:val="left"/>
      <w:pPr>
        <w:tabs>
          <w:tab w:val="num" w:pos="2520"/>
        </w:tabs>
        <w:ind w:left="2520" w:hanging="360"/>
      </w:pPr>
    </w:lvl>
    <w:lvl w:ilvl="4" w:tplc="F0104000" w:tentative="1">
      <w:start w:val="1"/>
      <w:numFmt w:val="lowerLetter"/>
      <w:lvlText w:val="%5."/>
      <w:lvlJc w:val="left"/>
      <w:pPr>
        <w:tabs>
          <w:tab w:val="num" w:pos="3240"/>
        </w:tabs>
        <w:ind w:left="3240" w:hanging="360"/>
      </w:pPr>
    </w:lvl>
    <w:lvl w:ilvl="5" w:tplc="A60A6AEA" w:tentative="1">
      <w:start w:val="1"/>
      <w:numFmt w:val="lowerRoman"/>
      <w:lvlText w:val="%6."/>
      <w:lvlJc w:val="right"/>
      <w:pPr>
        <w:tabs>
          <w:tab w:val="num" w:pos="3960"/>
        </w:tabs>
        <w:ind w:left="3960" w:hanging="180"/>
      </w:pPr>
    </w:lvl>
    <w:lvl w:ilvl="6" w:tplc="1C4E4402" w:tentative="1">
      <w:start w:val="1"/>
      <w:numFmt w:val="decimal"/>
      <w:lvlText w:val="%7."/>
      <w:lvlJc w:val="left"/>
      <w:pPr>
        <w:tabs>
          <w:tab w:val="num" w:pos="4680"/>
        </w:tabs>
        <w:ind w:left="4680" w:hanging="360"/>
      </w:pPr>
    </w:lvl>
    <w:lvl w:ilvl="7" w:tplc="66AA0862" w:tentative="1">
      <w:start w:val="1"/>
      <w:numFmt w:val="lowerLetter"/>
      <w:lvlText w:val="%8."/>
      <w:lvlJc w:val="left"/>
      <w:pPr>
        <w:tabs>
          <w:tab w:val="num" w:pos="5400"/>
        </w:tabs>
        <w:ind w:left="5400" w:hanging="360"/>
      </w:pPr>
    </w:lvl>
    <w:lvl w:ilvl="8" w:tplc="00E0062E" w:tentative="1">
      <w:start w:val="1"/>
      <w:numFmt w:val="lowerRoman"/>
      <w:lvlText w:val="%9."/>
      <w:lvlJc w:val="right"/>
      <w:pPr>
        <w:tabs>
          <w:tab w:val="num" w:pos="6120"/>
        </w:tabs>
        <w:ind w:left="6120" w:hanging="180"/>
      </w:pPr>
    </w:lvl>
  </w:abstractNum>
  <w:abstractNum w:abstractNumId="22" w15:restartNumberingAfterBreak="0">
    <w:nsid w:val="6A435DFB"/>
    <w:multiLevelType w:val="hybridMultilevel"/>
    <w:tmpl w:val="79182622"/>
    <w:lvl w:ilvl="0" w:tplc="DF2AEF56">
      <w:start w:val="1"/>
      <w:numFmt w:val="decimal"/>
      <w:lvlText w:val="%1."/>
      <w:lvlJc w:val="left"/>
      <w:pPr>
        <w:tabs>
          <w:tab w:val="num" w:pos="360"/>
        </w:tabs>
        <w:ind w:left="360" w:hanging="360"/>
      </w:pPr>
      <w:rPr>
        <w:rFonts w:hint="default"/>
        <w:b w:val="0"/>
      </w:rPr>
    </w:lvl>
    <w:lvl w:ilvl="1" w:tplc="3E88672E" w:tentative="1">
      <w:start w:val="1"/>
      <w:numFmt w:val="lowerLetter"/>
      <w:lvlText w:val="%2."/>
      <w:lvlJc w:val="left"/>
      <w:pPr>
        <w:tabs>
          <w:tab w:val="num" w:pos="1440"/>
        </w:tabs>
        <w:ind w:left="1440" w:hanging="360"/>
      </w:pPr>
    </w:lvl>
    <w:lvl w:ilvl="2" w:tplc="E48ECC18" w:tentative="1">
      <w:start w:val="1"/>
      <w:numFmt w:val="lowerRoman"/>
      <w:lvlText w:val="%3."/>
      <w:lvlJc w:val="right"/>
      <w:pPr>
        <w:tabs>
          <w:tab w:val="num" w:pos="2160"/>
        </w:tabs>
        <w:ind w:left="2160" w:hanging="180"/>
      </w:pPr>
    </w:lvl>
    <w:lvl w:ilvl="3" w:tplc="64B867D8" w:tentative="1">
      <w:start w:val="1"/>
      <w:numFmt w:val="decimal"/>
      <w:lvlText w:val="%4."/>
      <w:lvlJc w:val="left"/>
      <w:pPr>
        <w:tabs>
          <w:tab w:val="num" w:pos="2880"/>
        </w:tabs>
        <w:ind w:left="2880" w:hanging="360"/>
      </w:pPr>
    </w:lvl>
    <w:lvl w:ilvl="4" w:tplc="370ACD56" w:tentative="1">
      <w:start w:val="1"/>
      <w:numFmt w:val="lowerLetter"/>
      <w:lvlText w:val="%5."/>
      <w:lvlJc w:val="left"/>
      <w:pPr>
        <w:tabs>
          <w:tab w:val="num" w:pos="3600"/>
        </w:tabs>
        <w:ind w:left="3600" w:hanging="360"/>
      </w:pPr>
    </w:lvl>
    <w:lvl w:ilvl="5" w:tplc="11206990" w:tentative="1">
      <w:start w:val="1"/>
      <w:numFmt w:val="lowerRoman"/>
      <w:lvlText w:val="%6."/>
      <w:lvlJc w:val="right"/>
      <w:pPr>
        <w:tabs>
          <w:tab w:val="num" w:pos="4320"/>
        </w:tabs>
        <w:ind w:left="4320" w:hanging="180"/>
      </w:pPr>
    </w:lvl>
    <w:lvl w:ilvl="6" w:tplc="2FA6421E" w:tentative="1">
      <w:start w:val="1"/>
      <w:numFmt w:val="decimal"/>
      <w:lvlText w:val="%7."/>
      <w:lvlJc w:val="left"/>
      <w:pPr>
        <w:tabs>
          <w:tab w:val="num" w:pos="5040"/>
        </w:tabs>
        <w:ind w:left="5040" w:hanging="360"/>
      </w:pPr>
    </w:lvl>
    <w:lvl w:ilvl="7" w:tplc="E2A8F066" w:tentative="1">
      <w:start w:val="1"/>
      <w:numFmt w:val="lowerLetter"/>
      <w:lvlText w:val="%8."/>
      <w:lvlJc w:val="left"/>
      <w:pPr>
        <w:tabs>
          <w:tab w:val="num" w:pos="5760"/>
        </w:tabs>
        <w:ind w:left="5760" w:hanging="360"/>
      </w:pPr>
    </w:lvl>
    <w:lvl w:ilvl="8" w:tplc="0E32DEA2" w:tentative="1">
      <w:start w:val="1"/>
      <w:numFmt w:val="lowerRoman"/>
      <w:lvlText w:val="%9."/>
      <w:lvlJc w:val="right"/>
      <w:pPr>
        <w:tabs>
          <w:tab w:val="num" w:pos="6480"/>
        </w:tabs>
        <w:ind w:left="6480" w:hanging="180"/>
      </w:pPr>
    </w:lvl>
  </w:abstractNum>
  <w:abstractNum w:abstractNumId="23" w15:restartNumberingAfterBreak="0">
    <w:nsid w:val="6F6A1613"/>
    <w:multiLevelType w:val="hybridMultilevel"/>
    <w:tmpl w:val="7BC6FC26"/>
    <w:lvl w:ilvl="0" w:tplc="562C6176">
      <w:start w:val="1"/>
      <w:numFmt w:val="upperLetter"/>
      <w:lvlText w:val="%1."/>
      <w:lvlJc w:val="left"/>
      <w:pPr>
        <w:tabs>
          <w:tab w:val="num" w:pos="360"/>
        </w:tabs>
        <w:ind w:left="360" w:hanging="360"/>
      </w:pPr>
      <w:rPr>
        <w:rFonts w:hint="default"/>
      </w:rPr>
    </w:lvl>
    <w:lvl w:ilvl="1" w:tplc="7C3EC5C8">
      <w:start w:val="1"/>
      <w:numFmt w:val="decimal"/>
      <w:lvlText w:val="%2."/>
      <w:lvlJc w:val="left"/>
      <w:pPr>
        <w:tabs>
          <w:tab w:val="num" w:pos="360"/>
        </w:tabs>
        <w:ind w:left="360" w:hanging="360"/>
      </w:pPr>
      <w:rPr>
        <w:rFonts w:hint="default"/>
      </w:rPr>
    </w:lvl>
    <w:lvl w:ilvl="2" w:tplc="2F16B012" w:tentative="1">
      <w:start w:val="1"/>
      <w:numFmt w:val="lowerRoman"/>
      <w:lvlText w:val="%3."/>
      <w:lvlJc w:val="right"/>
      <w:pPr>
        <w:tabs>
          <w:tab w:val="num" w:pos="1800"/>
        </w:tabs>
        <w:ind w:left="1800" w:hanging="180"/>
      </w:pPr>
    </w:lvl>
    <w:lvl w:ilvl="3" w:tplc="3E1C2EFA" w:tentative="1">
      <w:start w:val="1"/>
      <w:numFmt w:val="decimal"/>
      <w:lvlText w:val="%4."/>
      <w:lvlJc w:val="left"/>
      <w:pPr>
        <w:tabs>
          <w:tab w:val="num" w:pos="2520"/>
        </w:tabs>
        <w:ind w:left="2520" w:hanging="360"/>
      </w:pPr>
    </w:lvl>
    <w:lvl w:ilvl="4" w:tplc="83EA4206" w:tentative="1">
      <w:start w:val="1"/>
      <w:numFmt w:val="lowerLetter"/>
      <w:lvlText w:val="%5."/>
      <w:lvlJc w:val="left"/>
      <w:pPr>
        <w:tabs>
          <w:tab w:val="num" w:pos="3240"/>
        </w:tabs>
        <w:ind w:left="3240" w:hanging="360"/>
      </w:pPr>
    </w:lvl>
    <w:lvl w:ilvl="5" w:tplc="4ED227D2" w:tentative="1">
      <w:start w:val="1"/>
      <w:numFmt w:val="lowerRoman"/>
      <w:lvlText w:val="%6."/>
      <w:lvlJc w:val="right"/>
      <w:pPr>
        <w:tabs>
          <w:tab w:val="num" w:pos="3960"/>
        </w:tabs>
        <w:ind w:left="3960" w:hanging="180"/>
      </w:pPr>
    </w:lvl>
    <w:lvl w:ilvl="6" w:tplc="15D274F4" w:tentative="1">
      <w:start w:val="1"/>
      <w:numFmt w:val="decimal"/>
      <w:lvlText w:val="%7."/>
      <w:lvlJc w:val="left"/>
      <w:pPr>
        <w:tabs>
          <w:tab w:val="num" w:pos="4680"/>
        </w:tabs>
        <w:ind w:left="4680" w:hanging="360"/>
      </w:pPr>
    </w:lvl>
    <w:lvl w:ilvl="7" w:tplc="332A43AC" w:tentative="1">
      <w:start w:val="1"/>
      <w:numFmt w:val="lowerLetter"/>
      <w:lvlText w:val="%8."/>
      <w:lvlJc w:val="left"/>
      <w:pPr>
        <w:tabs>
          <w:tab w:val="num" w:pos="5400"/>
        </w:tabs>
        <w:ind w:left="5400" w:hanging="360"/>
      </w:pPr>
    </w:lvl>
    <w:lvl w:ilvl="8" w:tplc="911C431A" w:tentative="1">
      <w:start w:val="1"/>
      <w:numFmt w:val="lowerRoman"/>
      <w:lvlText w:val="%9."/>
      <w:lvlJc w:val="right"/>
      <w:pPr>
        <w:tabs>
          <w:tab w:val="num" w:pos="6120"/>
        </w:tabs>
        <w:ind w:left="6120" w:hanging="180"/>
      </w:pPr>
    </w:lvl>
  </w:abstractNum>
  <w:abstractNum w:abstractNumId="24" w15:restartNumberingAfterBreak="0">
    <w:nsid w:val="727A7686"/>
    <w:multiLevelType w:val="hybridMultilevel"/>
    <w:tmpl w:val="A3C682B6"/>
    <w:lvl w:ilvl="0" w:tplc="C9263E7C">
      <w:start w:val="1"/>
      <w:numFmt w:val="decimal"/>
      <w:lvlText w:val="%1."/>
      <w:lvlJc w:val="left"/>
      <w:pPr>
        <w:tabs>
          <w:tab w:val="num" w:pos="360"/>
        </w:tabs>
        <w:ind w:left="360" w:hanging="360"/>
      </w:pPr>
      <w:rPr>
        <w:rFonts w:hint="default"/>
        <w:b w:val="0"/>
      </w:rPr>
    </w:lvl>
    <w:lvl w:ilvl="1" w:tplc="6BA4C930">
      <w:start w:val="1"/>
      <w:numFmt w:val="decimal"/>
      <w:lvlText w:val="%2."/>
      <w:lvlJc w:val="left"/>
      <w:pPr>
        <w:tabs>
          <w:tab w:val="num" w:pos="360"/>
        </w:tabs>
        <w:ind w:left="360" w:hanging="360"/>
      </w:pPr>
      <w:rPr>
        <w:rFonts w:hint="default"/>
        <w:b w:val="0"/>
      </w:rPr>
    </w:lvl>
    <w:lvl w:ilvl="2" w:tplc="B212ED52" w:tentative="1">
      <w:start w:val="1"/>
      <w:numFmt w:val="lowerRoman"/>
      <w:lvlText w:val="%3."/>
      <w:lvlJc w:val="right"/>
      <w:pPr>
        <w:tabs>
          <w:tab w:val="num" w:pos="2160"/>
        </w:tabs>
        <w:ind w:left="2160" w:hanging="180"/>
      </w:pPr>
    </w:lvl>
    <w:lvl w:ilvl="3" w:tplc="2604C88C" w:tentative="1">
      <w:start w:val="1"/>
      <w:numFmt w:val="decimal"/>
      <w:lvlText w:val="%4."/>
      <w:lvlJc w:val="left"/>
      <w:pPr>
        <w:tabs>
          <w:tab w:val="num" w:pos="2880"/>
        </w:tabs>
        <w:ind w:left="2880" w:hanging="360"/>
      </w:pPr>
    </w:lvl>
    <w:lvl w:ilvl="4" w:tplc="56DE0F4E" w:tentative="1">
      <w:start w:val="1"/>
      <w:numFmt w:val="lowerLetter"/>
      <w:lvlText w:val="%5."/>
      <w:lvlJc w:val="left"/>
      <w:pPr>
        <w:tabs>
          <w:tab w:val="num" w:pos="3600"/>
        </w:tabs>
        <w:ind w:left="3600" w:hanging="360"/>
      </w:pPr>
    </w:lvl>
    <w:lvl w:ilvl="5" w:tplc="8B50208A" w:tentative="1">
      <w:start w:val="1"/>
      <w:numFmt w:val="lowerRoman"/>
      <w:lvlText w:val="%6."/>
      <w:lvlJc w:val="right"/>
      <w:pPr>
        <w:tabs>
          <w:tab w:val="num" w:pos="4320"/>
        </w:tabs>
        <w:ind w:left="4320" w:hanging="180"/>
      </w:pPr>
    </w:lvl>
    <w:lvl w:ilvl="6" w:tplc="977871D4" w:tentative="1">
      <w:start w:val="1"/>
      <w:numFmt w:val="decimal"/>
      <w:lvlText w:val="%7."/>
      <w:lvlJc w:val="left"/>
      <w:pPr>
        <w:tabs>
          <w:tab w:val="num" w:pos="5040"/>
        </w:tabs>
        <w:ind w:left="5040" w:hanging="360"/>
      </w:pPr>
    </w:lvl>
    <w:lvl w:ilvl="7" w:tplc="3342BE74" w:tentative="1">
      <w:start w:val="1"/>
      <w:numFmt w:val="lowerLetter"/>
      <w:lvlText w:val="%8."/>
      <w:lvlJc w:val="left"/>
      <w:pPr>
        <w:tabs>
          <w:tab w:val="num" w:pos="5760"/>
        </w:tabs>
        <w:ind w:left="5760" w:hanging="360"/>
      </w:pPr>
    </w:lvl>
    <w:lvl w:ilvl="8" w:tplc="082C01D8" w:tentative="1">
      <w:start w:val="1"/>
      <w:numFmt w:val="lowerRoman"/>
      <w:lvlText w:val="%9."/>
      <w:lvlJc w:val="right"/>
      <w:pPr>
        <w:tabs>
          <w:tab w:val="num" w:pos="6480"/>
        </w:tabs>
        <w:ind w:left="6480" w:hanging="180"/>
      </w:pPr>
    </w:lvl>
  </w:abstractNum>
  <w:abstractNum w:abstractNumId="25" w15:restartNumberingAfterBreak="0">
    <w:nsid w:val="78942556"/>
    <w:multiLevelType w:val="singleLevel"/>
    <w:tmpl w:val="3EDAAB7E"/>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26" w15:restartNumberingAfterBreak="0">
    <w:nsid w:val="7B34501A"/>
    <w:multiLevelType w:val="hybridMultilevel"/>
    <w:tmpl w:val="9CEA232A"/>
    <w:lvl w:ilvl="0" w:tplc="04241846">
      <w:start w:val="1"/>
      <w:numFmt w:val="lowerLetter"/>
      <w:lvlText w:val="%1)"/>
      <w:lvlJc w:val="left"/>
      <w:pPr>
        <w:tabs>
          <w:tab w:val="num" w:pos="360"/>
        </w:tabs>
        <w:ind w:left="360" w:hanging="360"/>
      </w:pPr>
      <w:rPr>
        <w:rFonts w:ascii="Arial" w:hAnsi="Arial" w:hint="default"/>
        <w:b w:val="0"/>
        <w:i w:val="0"/>
        <w:sz w:val="24"/>
      </w:rPr>
    </w:lvl>
    <w:lvl w:ilvl="1" w:tplc="AB7C614A" w:tentative="1">
      <w:start w:val="1"/>
      <w:numFmt w:val="lowerLetter"/>
      <w:lvlText w:val="%2."/>
      <w:lvlJc w:val="left"/>
      <w:pPr>
        <w:tabs>
          <w:tab w:val="num" w:pos="1440"/>
        </w:tabs>
        <w:ind w:left="1440" w:hanging="360"/>
      </w:pPr>
    </w:lvl>
    <w:lvl w:ilvl="2" w:tplc="F092D380" w:tentative="1">
      <w:start w:val="1"/>
      <w:numFmt w:val="lowerRoman"/>
      <w:lvlText w:val="%3."/>
      <w:lvlJc w:val="right"/>
      <w:pPr>
        <w:tabs>
          <w:tab w:val="num" w:pos="2160"/>
        </w:tabs>
        <w:ind w:left="2160" w:hanging="180"/>
      </w:pPr>
    </w:lvl>
    <w:lvl w:ilvl="3" w:tplc="5B101200" w:tentative="1">
      <w:start w:val="1"/>
      <w:numFmt w:val="decimal"/>
      <w:lvlText w:val="%4."/>
      <w:lvlJc w:val="left"/>
      <w:pPr>
        <w:tabs>
          <w:tab w:val="num" w:pos="2880"/>
        </w:tabs>
        <w:ind w:left="2880" w:hanging="360"/>
      </w:pPr>
    </w:lvl>
    <w:lvl w:ilvl="4" w:tplc="E2462A6C" w:tentative="1">
      <w:start w:val="1"/>
      <w:numFmt w:val="lowerLetter"/>
      <w:lvlText w:val="%5."/>
      <w:lvlJc w:val="left"/>
      <w:pPr>
        <w:tabs>
          <w:tab w:val="num" w:pos="3600"/>
        </w:tabs>
        <w:ind w:left="3600" w:hanging="360"/>
      </w:pPr>
    </w:lvl>
    <w:lvl w:ilvl="5" w:tplc="F58EE9AA" w:tentative="1">
      <w:start w:val="1"/>
      <w:numFmt w:val="lowerRoman"/>
      <w:lvlText w:val="%6."/>
      <w:lvlJc w:val="right"/>
      <w:pPr>
        <w:tabs>
          <w:tab w:val="num" w:pos="4320"/>
        </w:tabs>
        <w:ind w:left="4320" w:hanging="180"/>
      </w:pPr>
    </w:lvl>
    <w:lvl w:ilvl="6" w:tplc="A4BC3A80" w:tentative="1">
      <w:start w:val="1"/>
      <w:numFmt w:val="decimal"/>
      <w:lvlText w:val="%7."/>
      <w:lvlJc w:val="left"/>
      <w:pPr>
        <w:tabs>
          <w:tab w:val="num" w:pos="5040"/>
        </w:tabs>
        <w:ind w:left="5040" w:hanging="360"/>
      </w:pPr>
    </w:lvl>
    <w:lvl w:ilvl="7" w:tplc="9D58A7D8" w:tentative="1">
      <w:start w:val="1"/>
      <w:numFmt w:val="lowerLetter"/>
      <w:lvlText w:val="%8."/>
      <w:lvlJc w:val="left"/>
      <w:pPr>
        <w:tabs>
          <w:tab w:val="num" w:pos="5760"/>
        </w:tabs>
        <w:ind w:left="5760" w:hanging="360"/>
      </w:pPr>
    </w:lvl>
    <w:lvl w:ilvl="8" w:tplc="9F74A020" w:tentative="1">
      <w:start w:val="1"/>
      <w:numFmt w:val="lowerRoman"/>
      <w:lvlText w:val="%9."/>
      <w:lvlJc w:val="right"/>
      <w:pPr>
        <w:tabs>
          <w:tab w:val="num" w:pos="6480"/>
        </w:tabs>
        <w:ind w:left="6480" w:hanging="180"/>
      </w:pPr>
    </w:lvl>
  </w:abstractNum>
  <w:num w:numId="1">
    <w:abstractNumId w:val="18"/>
  </w:num>
  <w:num w:numId="2">
    <w:abstractNumId w:val="21"/>
  </w:num>
  <w:num w:numId="3">
    <w:abstractNumId w:val="13"/>
  </w:num>
  <w:num w:numId="4">
    <w:abstractNumId w:val="1"/>
  </w:num>
  <w:num w:numId="5">
    <w:abstractNumId w:val="20"/>
  </w:num>
  <w:num w:numId="6">
    <w:abstractNumId w:val="23"/>
  </w:num>
  <w:num w:numId="7">
    <w:abstractNumId w:val="24"/>
  </w:num>
  <w:num w:numId="8">
    <w:abstractNumId w:val="3"/>
  </w:num>
  <w:num w:numId="9">
    <w:abstractNumId w:val="22"/>
  </w:num>
  <w:num w:numId="10">
    <w:abstractNumId w:val="19"/>
  </w:num>
  <w:num w:numId="11">
    <w:abstractNumId w:val="26"/>
  </w:num>
  <w:num w:numId="12">
    <w:abstractNumId w:val="4"/>
  </w:num>
  <w:num w:numId="13">
    <w:abstractNumId w:val="10"/>
  </w:num>
  <w:num w:numId="14">
    <w:abstractNumId w:val="7"/>
  </w:num>
  <w:num w:numId="15">
    <w:abstractNumId w:val="15"/>
  </w:num>
  <w:num w:numId="16">
    <w:abstractNumId w:val="5"/>
  </w:num>
  <w:num w:numId="17">
    <w:abstractNumId w:val="11"/>
  </w:num>
  <w:num w:numId="18">
    <w:abstractNumId w:val="8"/>
  </w:num>
  <w:num w:numId="19">
    <w:abstractNumId w:val="25"/>
  </w:num>
  <w:num w:numId="20">
    <w:abstractNumId w:val="12"/>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4"/>
  </w:num>
  <w:num w:numId="25">
    <w:abstractNumId w:val="16"/>
  </w:num>
  <w:num w:numId="26">
    <w:abstractNumId w:val="6"/>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79"/>
    <w:rsid w:val="00056444"/>
    <w:rsid w:val="002967E3"/>
    <w:rsid w:val="00300376"/>
    <w:rsid w:val="003458B1"/>
    <w:rsid w:val="003F125B"/>
    <w:rsid w:val="005602C5"/>
    <w:rsid w:val="005A69B7"/>
    <w:rsid w:val="006354C6"/>
    <w:rsid w:val="00683B32"/>
    <w:rsid w:val="006A056A"/>
    <w:rsid w:val="00731064"/>
    <w:rsid w:val="00760879"/>
    <w:rsid w:val="00767324"/>
    <w:rsid w:val="0080449C"/>
    <w:rsid w:val="0082788C"/>
    <w:rsid w:val="008414B9"/>
    <w:rsid w:val="00861C0B"/>
    <w:rsid w:val="009D5522"/>
    <w:rsid w:val="00B248F6"/>
    <w:rsid w:val="00B31ED7"/>
    <w:rsid w:val="00B53FD8"/>
    <w:rsid w:val="00B6612A"/>
    <w:rsid w:val="00C23A4D"/>
    <w:rsid w:val="00C91C40"/>
    <w:rsid w:val="00CC1287"/>
    <w:rsid w:val="00CF7306"/>
    <w:rsid w:val="00D550E1"/>
    <w:rsid w:val="00DD6999"/>
    <w:rsid w:val="00DF4E30"/>
    <w:rsid w:val="00E62336"/>
    <w:rsid w:val="00E66244"/>
    <w:rsid w:val="00EC78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6C10D155"/>
  <w15:docId w15:val="{C25DB08A-DE81-451F-AE58-3D788978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4"/>
        <w:lang w:val="es-CO" w:eastAsia="es-CO"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31E"/>
  </w:style>
  <w:style w:type="paragraph" w:styleId="Ttulo1">
    <w:name w:val="heading 1"/>
    <w:basedOn w:val="Normal"/>
    <w:next w:val="Normal"/>
    <w:link w:val="Ttulo1Car"/>
    <w:uiPriority w:val="99"/>
    <w:qFormat/>
    <w:rsid w:val="00F1731E"/>
    <w:pPr>
      <w:keepNext/>
      <w:jc w:val="center"/>
      <w:outlineLvl w:val="0"/>
    </w:pPr>
    <w:rPr>
      <w:b/>
    </w:rPr>
  </w:style>
  <w:style w:type="paragraph" w:styleId="Ttulo2">
    <w:name w:val="heading 2"/>
    <w:basedOn w:val="Normal"/>
    <w:next w:val="Normal"/>
    <w:qFormat/>
    <w:rsid w:val="00F1731E"/>
    <w:pPr>
      <w:keepNext/>
      <w:jc w:val="center"/>
      <w:outlineLvl w:val="1"/>
    </w:pPr>
    <w:rPr>
      <w:rFonts w:ascii="Arial" w:hAnsi="Arial"/>
      <w:b/>
      <w:sz w:val="32"/>
      <w:lang w:val="es-ES_tradnl"/>
    </w:rPr>
  </w:style>
  <w:style w:type="paragraph" w:styleId="Ttulo3">
    <w:name w:val="heading 3"/>
    <w:basedOn w:val="Normal"/>
    <w:next w:val="Normal"/>
    <w:qFormat/>
    <w:rsid w:val="00F1731E"/>
    <w:pPr>
      <w:keepNext/>
      <w:jc w:val="center"/>
      <w:outlineLvl w:val="2"/>
    </w:pPr>
    <w:rPr>
      <w:rFonts w:ascii="Arial" w:hAnsi="Arial"/>
      <w:lang w:val="es-ES_tradnl"/>
    </w:rPr>
  </w:style>
  <w:style w:type="paragraph" w:styleId="Ttulo4">
    <w:name w:val="heading 4"/>
    <w:basedOn w:val="Normal"/>
    <w:next w:val="Normal"/>
    <w:qFormat/>
    <w:rsid w:val="00F1731E"/>
    <w:pPr>
      <w:keepNext/>
      <w:jc w:val="center"/>
      <w:outlineLvl w:val="3"/>
    </w:pPr>
    <w:rPr>
      <w:sz w:val="28"/>
    </w:rPr>
  </w:style>
  <w:style w:type="paragraph" w:styleId="Ttulo5">
    <w:name w:val="heading 5"/>
    <w:basedOn w:val="Normal"/>
    <w:next w:val="Normal"/>
    <w:qFormat/>
    <w:rsid w:val="00F1731E"/>
    <w:pPr>
      <w:keepNext/>
      <w:jc w:val="center"/>
      <w:outlineLvl w:val="4"/>
    </w:pPr>
    <w:rPr>
      <w:b/>
      <w:sz w:val="28"/>
    </w:rPr>
  </w:style>
  <w:style w:type="paragraph" w:styleId="Ttulo6">
    <w:name w:val="heading 6"/>
    <w:aliases w:val="TITULO 4"/>
    <w:basedOn w:val="Normal"/>
    <w:next w:val="Normal"/>
    <w:qFormat/>
    <w:rsid w:val="00F1731E"/>
    <w:pPr>
      <w:keepNext/>
      <w:outlineLvl w:val="5"/>
    </w:pPr>
    <w:rPr>
      <w:b/>
    </w:rPr>
  </w:style>
  <w:style w:type="paragraph" w:styleId="Ttulo7">
    <w:name w:val="heading 7"/>
    <w:aliases w:val="no"/>
    <w:basedOn w:val="Normal"/>
    <w:next w:val="Normal"/>
    <w:qFormat/>
    <w:rsid w:val="00F1731E"/>
    <w:pPr>
      <w:keepNext/>
      <w:ind w:left="-142"/>
      <w:jc w:val="center"/>
      <w:outlineLvl w:val="6"/>
    </w:pPr>
    <w:rPr>
      <w:rFonts w:ascii="Arial" w:hAnsi="Arial"/>
      <w:lang w:val="es-ES_tradnl"/>
    </w:rPr>
  </w:style>
  <w:style w:type="paragraph" w:styleId="Ttulo8">
    <w:name w:val="heading 8"/>
    <w:basedOn w:val="Normal"/>
    <w:next w:val="Normal"/>
    <w:qFormat/>
    <w:rsid w:val="00F1731E"/>
    <w:pPr>
      <w:keepNext/>
      <w:outlineLvl w:val="7"/>
    </w:pPr>
    <w:rPr>
      <w:rFonts w:ascii="Arial" w:hAnsi="Arial"/>
      <w:sz w:val="12"/>
      <w:lang w:val="es-ES_tradnl"/>
    </w:rPr>
  </w:style>
  <w:style w:type="paragraph" w:styleId="Ttulo9">
    <w:name w:val="heading 9"/>
    <w:basedOn w:val="Normal"/>
    <w:next w:val="Normal"/>
    <w:qFormat/>
    <w:rsid w:val="00F1731E"/>
    <w:pPr>
      <w:keepNext/>
      <w:jc w:val="both"/>
      <w:outlineLvl w:val="8"/>
    </w:pPr>
    <w:rPr>
      <w:rFonts w:ascii="Arial" w:hAnsi="Arial"/>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rsid w:val="00F1731E"/>
    <w:pPr>
      <w:tabs>
        <w:tab w:val="center" w:pos="4252"/>
        <w:tab w:val="right" w:pos="8504"/>
      </w:tabs>
    </w:pPr>
    <w:rPr>
      <w:sz w:val="20"/>
      <w:lang w:val="es-ES_tradnl"/>
    </w:rPr>
  </w:style>
  <w:style w:type="paragraph" w:styleId="Piedepgina">
    <w:name w:val="footer"/>
    <w:basedOn w:val="Normal"/>
    <w:link w:val="PiedepginaCar"/>
    <w:uiPriority w:val="99"/>
    <w:rsid w:val="00F1731E"/>
    <w:pPr>
      <w:tabs>
        <w:tab w:val="center" w:pos="4252"/>
        <w:tab w:val="right" w:pos="8504"/>
      </w:tabs>
    </w:pPr>
    <w:rPr>
      <w:sz w:val="20"/>
      <w:lang w:val="es-ES_tradnl"/>
    </w:rPr>
  </w:style>
  <w:style w:type="paragraph" w:styleId="Textoindependiente">
    <w:name w:val="Body Text"/>
    <w:basedOn w:val="Normal"/>
    <w:rsid w:val="00F1731E"/>
    <w:pPr>
      <w:jc w:val="both"/>
    </w:pPr>
  </w:style>
  <w:style w:type="paragraph" w:styleId="Sangradetextonormal">
    <w:name w:val="Body Text Indent"/>
    <w:aliases w:val="Sangría de t. independiente"/>
    <w:basedOn w:val="Normal"/>
    <w:rsid w:val="00F1731E"/>
    <w:pPr>
      <w:jc w:val="both"/>
    </w:pPr>
    <w:rPr>
      <w:rFonts w:ascii="Arial" w:hAnsi="Arial"/>
      <w:color w:val="000080"/>
    </w:rPr>
  </w:style>
  <w:style w:type="paragraph" w:styleId="Textoindependiente3">
    <w:name w:val="Body Text 3"/>
    <w:basedOn w:val="Normal"/>
    <w:rsid w:val="00F1731E"/>
    <w:rPr>
      <w:sz w:val="28"/>
    </w:rPr>
  </w:style>
  <w:style w:type="paragraph" w:styleId="NormalWeb">
    <w:name w:val="Normal (Web)"/>
    <w:basedOn w:val="Normal"/>
    <w:uiPriority w:val="99"/>
    <w:rsid w:val="00F1731E"/>
    <w:pPr>
      <w:spacing w:before="100" w:after="100"/>
    </w:pPr>
  </w:style>
  <w:style w:type="character" w:styleId="Nmerodepgina">
    <w:name w:val="page number"/>
    <w:basedOn w:val="Fuentedeprrafopredeter"/>
    <w:rsid w:val="00F1731E"/>
  </w:style>
  <w:style w:type="paragraph" w:customStyle="1" w:styleId="epgrafe">
    <w:name w:val="epígrafe"/>
    <w:basedOn w:val="Normal"/>
    <w:rsid w:val="00F1731E"/>
    <w:pPr>
      <w:jc w:val="both"/>
    </w:pPr>
    <w:rPr>
      <w:rFonts w:ascii="Arial" w:hAnsi="Arial"/>
    </w:rPr>
  </w:style>
  <w:style w:type="paragraph" w:customStyle="1" w:styleId="Ttulo10">
    <w:name w:val="T’tulo 1"/>
    <w:basedOn w:val="Normal"/>
    <w:next w:val="Normal"/>
    <w:rsid w:val="00F1731E"/>
    <w:pPr>
      <w:keepNext/>
      <w:jc w:val="center"/>
    </w:pPr>
    <w:rPr>
      <w:rFonts w:ascii="Arial" w:hAnsi="Arial"/>
      <w:b/>
    </w:rPr>
  </w:style>
  <w:style w:type="paragraph" w:customStyle="1" w:styleId="Ttulo20">
    <w:name w:val="T’tulo 2"/>
    <w:basedOn w:val="Normal"/>
    <w:next w:val="Normal"/>
    <w:rsid w:val="00F1731E"/>
    <w:pPr>
      <w:keepNext/>
      <w:jc w:val="both"/>
    </w:pPr>
    <w:rPr>
      <w:rFonts w:ascii="Arial" w:hAnsi="Arial"/>
      <w:b/>
    </w:rPr>
  </w:style>
  <w:style w:type="paragraph" w:styleId="Ttulo">
    <w:name w:val="Title"/>
    <w:basedOn w:val="Normal"/>
    <w:qFormat/>
    <w:rsid w:val="00F1731E"/>
    <w:pPr>
      <w:jc w:val="center"/>
    </w:pPr>
    <w:rPr>
      <w:rFonts w:ascii="Arial" w:hAnsi="Arial"/>
      <w:b/>
      <w:lang w:val="es-MX"/>
    </w:rPr>
  </w:style>
  <w:style w:type="paragraph" w:customStyle="1" w:styleId="Ttulo30">
    <w:name w:val="T’tulo 3"/>
    <w:basedOn w:val="Normal"/>
    <w:next w:val="Normal"/>
    <w:rsid w:val="00F1731E"/>
    <w:pPr>
      <w:keepNext/>
      <w:tabs>
        <w:tab w:val="center" w:pos="4512"/>
      </w:tabs>
      <w:jc w:val="center"/>
    </w:pPr>
    <w:rPr>
      <w:rFonts w:ascii="Arial" w:hAnsi="Arial"/>
      <w:b/>
    </w:rPr>
  </w:style>
  <w:style w:type="paragraph" w:customStyle="1" w:styleId="Ttulo40">
    <w:name w:val="T’tulo 4"/>
    <w:basedOn w:val="Normal"/>
    <w:next w:val="Normal"/>
    <w:rsid w:val="00F1731E"/>
    <w:pPr>
      <w:keepNext/>
      <w:tabs>
        <w:tab w:val="left" w:pos="11340"/>
      </w:tabs>
      <w:jc w:val="right"/>
    </w:pPr>
    <w:rPr>
      <w:rFonts w:ascii="Arial" w:hAnsi="Arial"/>
      <w:b/>
      <w:sz w:val="28"/>
    </w:rPr>
  </w:style>
  <w:style w:type="character" w:styleId="Textoennegrita">
    <w:name w:val="Strong"/>
    <w:qFormat/>
    <w:rsid w:val="00F1731E"/>
    <w:rPr>
      <w:b/>
    </w:rPr>
  </w:style>
  <w:style w:type="character" w:styleId="Refdecomentario">
    <w:name w:val="annotation reference"/>
    <w:rsid w:val="00F1731E"/>
    <w:rPr>
      <w:sz w:val="16"/>
    </w:rPr>
  </w:style>
  <w:style w:type="paragraph" w:styleId="Textodebloque">
    <w:name w:val="Block Text"/>
    <w:basedOn w:val="Normal"/>
    <w:rsid w:val="00F1731E"/>
    <w:pPr>
      <w:ind w:left="567" w:right="51"/>
      <w:jc w:val="both"/>
    </w:pPr>
    <w:rPr>
      <w:rFonts w:ascii="Arial" w:hAnsi="Arial"/>
    </w:rPr>
  </w:style>
  <w:style w:type="paragraph" w:customStyle="1" w:styleId="BodyText21">
    <w:name w:val="Body Text 21"/>
    <w:basedOn w:val="Normal"/>
    <w:rsid w:val="00F1731E"/>
    <w:pPr>
      <w:numPr>
        <w:numId w:val="1"/>
      </w:numPr>
      <w:jc w:val="both"/>
    </w:pPr>
    <w:rPr>
      <w:rFonts w:ascii="Arial" w:hAnsi="Arial"/>
      <w:sz w:val="20"/>
      <w:lang w:val="es-ES_tradnl"/>
    </w:rPr>
  </w:style>
  <w:style w:type="character" w:styleId="Refdenotaalpie">
    <w:name w:val="footnote reference"/>
    <w:semiHidden/>
    <w:rsid w:val="00F1731E"/>
    <w:rPr>
      <w:sz w:val="20"/>
      <w:vertAlign w:val="superscript"/>
    </w:rPr>
  </w:style>
  <w:style w:type="paragraph" w:styleId="Textonotapie">
    <w:name w:val="footnote text"/>
    <w:basedOn w:val="Normal"/>
    <w:semiHidden/>
    <w:rsid w:val="00F1731E"/>
    <w:rPr>
      <w:sz w:val="20"/>
    </w:rPr>
  </w:style>
  <w:style w:type="paragraph" w:styleId="Mapadeldocumento">
    <w:name w:val="Document Map"/>
    <w:basedOn w:val="Normal"/>
    <w:semiHidden/>
    <w:rsid w:val="00F1731E"/>
    <w:pPr>
      <w:shd w:val="clear" w:color="auto" w:fill="000080"/>
    </w:pPr>
    <w:rPr>
      <w:rFonts w:ascii="Tahoma" w:hAnsi="Tahoma"/>
      <w:sz w:val="20"/>
      <w:lang w:val="es-ES_tradnl"/>
    </w:rPr>
  </w:style>
  <w:style w:type="paragraph" w:customStyle="1" w:styleId="Sangradetindependiente">
    <w:name w:val="Sangr’a de t. independiente"/>
    <w:basedOn w:val="Normal"/>
    <w:rsid w:val="00F1731E"/>
    <w:pPr>
      <w:widowControl w:val="0"/>
      <w:jc w:val="both"/>
    </w:pPr>
    <w:rPr>
      <w:rFonts w:ascii="Arial" w:hAnsi="Arial"/>
      <w:color w:val="000000"/>
      <w:sz w:val="22"/>
    </w:rPr>
  </w:style>
  <w:style w:type="paragraph" w:styleId="Sangra2detindependiente">
    <w:name w:val="Body Text Indent 2"/>
    <w:basedOn w:val="Normal"/>
    <w:rsid w:val="00F1731E"/>
    <w:pPr>
      <w:ind w:left="360"/>
      <w:jc w:val="both"/>
    </w:pPr>
  </w:style>
  <w:style w:type="paragraph" w:styleId="Sangra3detindependiente">
    <w:name w:val="Body Text Indent 3"/>
    <w:basedOn w:val="Normal"/>
    <w:rsid w:val="00F1731E"/>
    <w:pPr>
      <w:ind w:left="284" w:firstLine="76"/>
      <w:jc w:val="both"/>
    </w:pPr>
    <w:rPr>
      <w:rFonts w:ascii="Arial" w:hAnsi="Arial"/>
      <w:sz w:val="22"/>
    </w:rPr>
  </w:style>
  <w:style w:type="paragraph" w:styleId="Textoindependiente2">
    <w:name w:val="Body Text 2"/>
    <w:aliases w:val="Figura"/>
    <w:basedOn w:val="Normal"/>
    <w:rsid w:val="00F1731E"/>
    <w:pPr>
      <w:spacing w:line="240" w:lineRule="atLeast"/>
      <w:jc w:val="both"/>
    </w:pPr>
    <w:rPr>
      <w:rFonts w:ascii="Arial" w:hAnsi="Arial"/>
      <w:lang w:val="es-ES_tradnl"/>
    </w:rPr>
  </w:style>
  <w:style w:type="paragraph" w:customStyle="1" w:styleId="Titulo4">
    <w:name w:val="Titulo 4"/>
    <w:basedOn w:val="Ttulo3"/>
    <w:rsid w:val="00F1731E"/>
    <w:pPr>
      <w:jc w:val="both"/>
    </w:pPr>
    <w:rPr>
      <w:rFonts w:ascii="Arial Narrow" w:hAnsi="Arial Narrow"/>
      <w:b/>
      <w:position w:val="-24"/>
      <w:sz w:val="22"/>
    </w:rPr>
  </w:style>
  <w:style w:type="paragraph" w:customStyle="1" w:styleId="BodyText31">
    <w:name w:val="Body Text 31"/>
    <w:basedOn w:val="Normal"/>
    <w:rsid w:val="00F1731E"/>
    <w:pPr>
      <w:widowControl w:val="0"/>
      <w:jc w:val="both"/>
    </w:pPr>
    <w:rPr>
      <w:sz w:val="22"/>
      <w:lang w:val="es-ES_tradnl"/>
    </w:rPr>
  </w:style>
  <w:style w:type="paragraph" w:customStyle="1" w:styleId="Textoindependiente21">
    <w:name w:val="Texto independiente 21"/>
    <w:basedOn w:val="Normal"/>
    <w:rsid w:val="00F1731E"/>
    <w:pPr>
      <w:tabs>
        <w:tab w:val="left" w:pos="3515"/>
      </w:tabs>
      <w:spacing w:line="240" w:lineRule="atLeast"/>
      <w:jc w:val="center"/>
    </w:pPr>
    <w:rPr>
      <w:rFonts w:ascii="Arial" w:hAnsi="Arial"/>
      <w:sz w:val="22"/>
      <w:lang w:val="es-ES_tradnl"/>
    </w:rPr>
  </w:style>
  <w:style w:type="paragraph" w:customStyle="1" w:styleId="Body">
    <w:name w:val="Body"/>
    <w:aliases w:val="23,Text"/>
    <w:basedOn w:val="Normal"/>
    <w:rsid w:val="00F1731E"/>
    <w:pPr>
      <w:tabs>
        <w:tab w:val="left" w:pos="0"/>
      </w:tabs>
      <w:jc w:val="both"/>
    </w:pPr>
    <w:rPr>
      <w:rFonts w:ascii="Arial" w:hAnsi="Arial"/>
      <w:sz w:val="20"/>
    </w:rPr>
  </w:style>
  <w:style w:type="paragraph" w:customStyle="1" w:styleId="Textoindependiente0">
    <w:name w:val="Texto independiente/”%Ÿ"/>
    <w:basedOn w:val="Normal"/>
    <w:rsid w:val="00F1731E"/>
    <w:pPr>
      <w:widowControl w:val="0"/>
      <w:jc w:val="both"/>
    </w:pPr>
    <w:rPr>
      <w:rFonts w:ascii="Arial" w:hAnsi="Arial"/>
      <w:snapToGrid w:val="0"/>
      <w:sz w:val="22"/>
      <w:szCs w:val="24"/>
      <w:lang w:val="es-ES_tradnl"/>
    </w:rPr>
  </w:style>
  <w:style w:type="paragraph" w:customStyle="1" w:styleId="NORMAL10">
    <w:name w:val="NORMAL10"/>
    <w:basedOn w:val="Normal"/>
    <w:rsid w:val="00F1731E"/>
    <w:pPr>
      <w:widowControl w:val="0"/>
      <w:suppressAutoHyphens/>
      <w:jc w:val="both"/>
    </w:pPr>
    <w:rPr>
      <w:spacing w:val="-2"/>
      <w:sz w:val="20"/>
      <w:szCs w:val="24"/>
    </w:rPr>
  </w:style>
  <w:style w:type="paragraph" w:customStyle="1" w:styleId="Ttulo50">
    <w:name w:val="TÕtulo 5"/>
    <w:basedOn w:val="Normal"/>
    <w:next w:val="Normal"/>
    <w:rsid w:val="00F1731E"/>
    <w:pPr>
      <w:widowControl w:val="0"/>
      <w:spacing w:before="240" w:after="60"/>
      <w:jc w:val="both"/>
    </w:pPr>
    <w:rPr>
      <w:rFonts w:ascii="Arial" w:hAnsi="Arial"/>
      <w:snapToGrid w:val="0"/>
      <w:sz w:val="22"/>
    </w:rPr>
  </w:style>
  <w:style w:type="paragraph" w:customStyle="1" w:styleId="Tabla">
    <w:name w:val="Tabla"/>
    <w:basedOn w:val="Normal"/>
    <w:rsid w:val="00F1731E"/>
    <w:pPr>
      <w:widowControl w:val="0"/>
      <w:jc w:val="center"/>
    </w:pPr>
    <w:rPr>
      <w:rFonts w:ascii="Arial" w:hAnsi="Arial"/>
      <w:b/>
      <w:snapToGrid w:val="0"/>
      <w:sz w:val="22"/>
      <w:lang w:val="es-ES_tradnl"/>
    </w:rPr>
  </w:style>
  <w:style w:type="paragraph" w:customStyle="1" w:styleId="CUERPOTEXTO">
    <w:name w:val="CUERPO TEXTO"/>
    <w:rsid w:val="00F1731E"/>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p3">
    <w:name w:val="p3"/>
    <w:basedOn w:val="Normal"/>
    <w:rsid w:val="00322343"/>
    <w:pPr>
      <w:widowControl w:val="0"/>
      <w:tabs>
        <w:tab w:val="left" w:pos="720"/>
      </w:tabs>
      <w:spacing w:line="200" w:lineRule="atLeast"/>
      <w:jc w:val="both"/>
    </w:pPr>
    <w:rPr>
      <w:snapToGrid w:val="0"/>
    </w:rPr>
  </w:style>
  <w:style w:type="paragraph" w:customStyle="1" w:styleId="p38">
    <w:name w:val="p38"/>
    <w:basedOn w:val="Normal"/>
    <w:rsid w:val="00322343"/>
    <w:pPr>
      <w:spacing w:before="100" w:beforeAutospacing="1" w:after="100" w:afterAutospacing="1"/>
    </w:pPr>
    <w:rPr>
      <w:szCs w:val="24"/>
    </w:rPr>
  </w:style>
  <w:style w:type="paragraph" w:customStyle="1" w:styleId="xl36">
    <w:name w:val="xl36"/>
    <w:basedOn w:val="Normal"/>
    <w:rsid w:val="0077776E"/>
    <w:pPr>
      <w:pBdr>
        <w:bottom w:val="single" w:sz="8" w:space="0" w:color="auto"/>
      </w:pBdr>
      <w:spacing w:before="100" w:beforeAutospacing="1" w:after="100" w:afterAutospacing="1"/>
      <w:textAlignment w:val="center"/>
    </w:pPr>
    <w:rPr>
      <w:rFonts w:ascii="Arial" w:eastAsia="Arial Unicode MS" w:hAnsi="Arial" w:cs="Arial"/>
      <w:b/>
      <w:bCs/>
      <w:szCs w:val="24"/>
    </w:rPr>
  </w:style>
  <w:style w:type="paragraph" w:styleId="Firmadecorreoelectrnico">
    <w:name w:val="E-mail Signature"/>
    <w:basedOn w:val="Normal"/>
    <w:link w:val="FirmadecorreoelectrnicoCar"/>
    <w:rsid w:val="0077776E"/>
    <w:rPr>
      <w:szCs w:val="24"/>
    </w:rPr>
  </w:style>
  <w:style w:type="character" w:customStyle="1" w:styleId="FirmadecorreoelectrnicoCar">
    <w:name w:val="Firma de correo electrónico Car"/>
    <w:link w:val="Firmadecorreoelectrnico"/>
    <w:rsid w:val="0077776E"/>
    <w:rPr>
      <w:sz w:val="24"/>
      <w:szCs w:val="24"/>
    </w:rPr>
  </w:style>
  <w:style w:type="paragraph" w:customStyle="1" w:styleId="estilo1">
    <w:name w:val="estilo1"/>
    <w:basedOn w:val="Normal"/>
    <w:rsid w:val="0077776E"/>
    <w:pPr>
      <w:spacing w:before="230" w:after="230" w:line="216" w:lineRule="atLeast"/>
      <w:ind w:left="230" w:right="230"/>
    </w:pPr>
    <w:rPr>
      <w:rFonts w:ascii="Verdana" w:hAnsi="Verdana"/>
      <w:color w:val="000000"/>
      <w:sz w:val="18"/>
      <w:szCs w:val="18"/>
    </w:rPr>
  </w:style>
  <w:style w:type="paragraph" w:styleId="Textosinformato">
    <w:name w:val="Plain Text"/>
    <w:basedOn w:val="Normal"/>
    <w:link w:val="TextosinformatoCar"/>
    <w:rsid w:val="0077776E"/>
    <w:rPr>
      <w:rFonts w:ascii="Courier New" w:hAnsi="Courier New"/>
      <w:sz w:val="20"/>
    </w:rPr>
  </w:style>
  <w:style w:type="character" w:customStyle="1" w:styleId="TextosinformatoCar">
    <w:name w:val="Texto sin formato Car"/>
    <w:link w:val="Textosinformato"/>
    <w:rsid w:val="0077776E"/>
    <w:rPr>
      <w:rFonts w:ascii="Courier New" w:hAnsi="Courier New"/>
    </w:rPr>
  </w:style>
  <w:style w:type="paragraph" w:customStyle="1" w:styleId="Default">
    <w:name w:val="Default"/>
    <w:rsid w:val="00CB20D4"/>
    <w:pPr>
      <w:autoSpaceDE w:val="0"/>
      <w:autoSpaceDN w:val="0"/>
      <w:adjustRightInd w:val="0"/>
    </w:pPr>
    <w:rPr>
      <w:color w:val="000000"/>
      <w:szCs w:val="24"/>
      <w:lang w:val="es-ES" w:eastAsia="es-ES"/>
    </w:rPr>
  </w:style>
  <w:style w:type="paragraph" w:customStyle="1" w:styleId="H3">
    <w:name w:val="H3"/>
    <w:basedOn w:val="Normal"/>
    <w:next w:val="Normal"/>
    <w:uiPriority w:val="99"/>
    <w:rsid w:val="00912686"/>
    <w:pPr>
      <w:keepNext/>
      <w:spacing w:before="100" w:after="100"/>
      <w:outlineLvl w:val="3"/>
    </w:pPr>
    <w:rPr>
      <w:b/>
      <w:snapToGrid w:val="0"/>
      <w:sz w:val="28"/>
      <w:lang w:val="es-MX"/>
    </w:rPr>
  </w:style>
  <w:style w:type="paragraph" w:styleId="Textocomentario">
    <w:name w:val="annotation text"/>
    <w:basedOn w:val="Normal"/>
    <w:link w:val="TextocomentarioCar"/>
    <w:rsid w:val="00590E21"/>
    <w:pPr>
      <w:autoSpaceDE w:val="0"/>
      <w:autoSpaceDN w:val="0"/>
    </w:pPr>
    <w:rPr>
      <w:rFonts w:ascii="Arial" w:hAnsi="Arial"/>
      <w:color w:val="000000"/>
      <w:sz w:val="20"/>
    </w:rPr>
  </w:style>
  <w:style w:type="character" w:customStyle="1" w:styleId="TextocomentarioCar">
    <w:name w:val="Texto comentario Car"/>
    <w:link w:val="Textocomentario"/>
    <w:rsid w:val="00590E21"/>
    <w:rPr>
      <w:rFonts w:ascii="Arial" w:hAnsi="Arial" w:cs="Arial"/>
      <w:color w:val="000000"/>
      <w:lang w:eastAsia="es-ES"/>
    </w:rPr>
  </w:style>
  <w:style w:type="paragraph" w:styleId="Textodeglobo">
    <w:name w:val="Balloon Text"/>
    <w:basedOn w:val="Normal"/>
    <w:link w:val="TextodegloboCar"/>
    <w:rsid w:val="00590E21"/>
    <w:rPr>
      <w:rFonts w:ascii="Tahoma" w:hAnsi="Tahoma"/>
      <w:sz w:val="16"/>
      <w:szCs w:val="16"/>
    </w:rPr>
  </w:style>
  <w:style w:type="character" w:customStyle="1" w:styleId="TextodegloboCar">
    <w:name w:val="Texto de globo Car"/>
    <w:link w:val="Textodeglobo"/>
    <w:rsid w:val="00590E21"/>
    <w:rPr>
      <w:rFonts w:ascii="Tahoma" w:hAnsi="Tahoma" w:cs="Tahoma"/>
      <w:sz w:val="16"/>
      <w:szCs w:val="16"/>
      <w:lang w:val="es-ES" w:eastAsia="es-ES"/>
    </w:rPr>
  </w:style>
  <w:style w:type="paragraph" w:styleId="Prrafodelista">
    <w:name w:val="List Paragraph"/>
    <w:basedOn w:val="Normal"/>
    <w:uiPriority w:val="99"/>
    <w:qFormat/>
    <w:rsid w:val="007F7EC0"/>
    <w:pPr>
      <w:ind w:left="708"/>
    </w:pPr>
  </w:style>
  <w:style w:type="paragraph" w:styleId="Asuntodelcomentario">
    <w:name w:val="annotation subject"/>
    <w:basedOn w:val="Textocomentario"/>
    <w:next w:val="Textocomentario"/>
    <w:link w:val="AsuntodelcomentarioCar"/>
    <w:rsid w:val="00D8428C"/>
    <w:pPr>
      <w:autoSpaceDE/>
      <w:autoSpaceDN/>
    </w:pPr>
    <w:rPr>
      <w:b/>
      <w:bCs/>
    </w:rPr>
  </w:style>
  <w:style w:type="character" w:customStyle="1" w:styleId="AsuntodelcomentarioCar">
    <w:name w:val="Asunto del comentario Car"/>
    <w:link w:val="Asuntodelcomentario"/>
    <w:rsid w:val="00D8428C"/>
    <w:rPr>
      <w:rFonts w:ascii="Arial" w:hAnsi="Arial" w:cs="Arial"/>
      <w:b/>
      <w:bCs/>
      <w:color w:val="000000"/>
      <w:lang w:val="es-ES" w:eastAsia="es-ES"/>
    </w:rPr>
  </w:style>
  <w:style w:type="character" w:customStyle="1" w:styleId="Ttulo1Car">
    <w:name w:val="Título 1 Car"/>
    <w:link w:val="Ttulo1"/>
    <w:uiPriority w:val="99"/>
    <w:rsid w:val="00D51ECF"/>
    <w:rPr>
      <w:b/>
      <w:sz w:val="24"/>
      <w:lang w:val="es-ES" w:eastAsia="es-ES"/>
    </w:rPr>
  </w:style>
  <w:style w:type="table" w:styleId="Tablaconcuadrcula">
    <w:name w:val="Table Grid"/>
    <w:basedOn w:val="Tablanormal"/>
    <w:rsid w:val="006E1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avy1">
    <w:name w:val="texto_navy1"/>
    <w:basedOn w:val="Fuentedeprrafopredeter"/>
    <w:rsid w:val="006C29E9"/>
    <w:rPr>
      <w:color w:val="000080"/>
    </w:rPr>
  </w:style>
  <w:style w:type="character" w:styleId="Hipervnculo">
    <w:name w:val="Hyperlink"/>
    <w:basedOn w:val="Fuentedeprrafopredeter"/>
    <w:uiPriority w:val="99"/>
    <w:rsid w:val="00ED6E49"/>
    <w:rPr>
      <w:color w:val="0000FF" w:themeColor="hyperlink"/>
      <w:u w:val="single"/>
    </w:rPr>
  </w:style>
  <w:style w:type="character" w:customStyle="1" w:styleId="PiedepginaCar">
    <w:name w:val="Pie de página Car"/>
    <w:basedOn w:val="Fuentedeprrafopredeter"/>
    <w:link w:val="Piedepgina"/>
    <w:uiPriority w:val="99"/>
    <w:rsid w:val="00D550E1"/>
    <w:rPr>
      <w:sz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nla.gov.co" TargetMode="External"/><Relationship Id="rId2" Type="http://schemas.openxmlformats.org/officeDocument/2006/relationships/hyperlink" Target="mailto:licencias@anla.gov.co" TargetMode="External"/><Relationship Id="rId1" Type="http://schemas.openxmlformats.org/officeDocument/2006/relationships/hyperlink" Target="http://www.anla.gov.co" TargetMode="External"/><Relationship Id="rId5" Type="http://schemas.openxmlformats.org/officeDocument/2006/relationships/image" Target="media/image2.png"/><Relationship Id="rId4" Type="http://schemas.openxmlformats.org/officeDocument/2006/relationships/hyperlink" Target="mailto:licencias@anla.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nla.gov.co" TargetMode="External"/><Relationship Id="rId2" Type="http://schemas.openxmlformats.org/officeDocument/2006/relationships/hyperlink" Target="mailto:licencias@anla.gov.co" TargetMode="External"/><Relationship Id="rId1" Type="http://schemas.openxmlformats.org/officeDocument/2006/relationships/hyperlink" Target="http://www.anla.gov.co" TargetMode="External"/><Relationship Id="rId5" Type="http://schemas.openxmlformats.org/officeDocument/2006/relationships/image" Target="media/image2.png"/><Relationship Id="rId4" Type="http://schemas.openxmlformats.org/officeDocument/2006/relationships/hyperlink" Target="mailto:licencias@anla.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684</Words>
  <Characters>3655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“Por la cual se resuelve un recurso de reposición”</vt:lpstr>
    </vt:vector>
  </TitlesOfParts>
  <Company>Minambiente</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 se resuelve un recurso de reposición”</dc:title>
  <dc:creator>Minambiente</dc:creator>
  <cp:lastModifiedBy>Raul Casquete</cp:lastModifiedBy>
  <cp:revision>7</cp:revision>
  <cp:lastPrinted>2012-03-27T16:32:00Z</cp:lastPrinted>
  <dcterms:created xsi:type="dcterms:W3CDTF">2022-02-08T15:59:00Z</dcterms:created>
  <dcterms:modified xsi:type="dcterms:W3CDTF">2022-02-08T16:59:00Z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tpl">
    <vt:lpwstr>1474553384641</vt:lpwstr>
  </property>
</Properties>
</file>