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209C" w14:textId="02456D67" w:rsidR="007E461F" w:rsidRDefault="007E461F" w:rsidP="007E461F">
      <w:pPr>
        <w:jc w:val="center"/>
        <w:rPr>
          <w:b/>
        </w:rPr>
      </w:pPr>
      <w:r w:rsidRPr="0085114B">
        <w:rPr>
          <w:b/>
          <w:color w:val="000000" w:themeColor="text1"/>
        </w:rPr>
        <w:t xml:space="preserve">Verificación </w:t>
      </w:r>
      <w:r w:rsidRPr="0085114B">
        <w:rPr>
          <w:b/>
        </w:rPr>
        <w:t>de Información Fuentes Móviles de importador independiente con orden ejecutiva (Gasolina / Híbrido / Diesel)</w:t>
      </w:r>
    </w:p>
    <w:p w14:paraId="76B6F1D0" w14:textId="77777777" w:rsidR="007E461F" w:rsidRPr="00D167C0" w:rsidRDefault="007E461F" w:rsidP="007E461F">
      <w:pPr>
        <w:jc w:val="center"/>
        <w:rPr>
          <w:b/>
        </w:rPr>
      </w:pPr>
    </w:p>
    <w:tbl>
      <w:tblPr>
        <w:tblW w:w="90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3601"/>
        <w:gridCol w:w="810"/>
        <w:gridCol w:w="2309"/>
        <w:gridCol w:w="1911"/>
      </w:tblGrid>
      <w:tr w:rsidR="007E461F" w:rsidRPr="00B8162F" w14:paraId="39559CE3" w14:textId="77777777" w:rsidTr="00390D18">
        <w:trPr>
          <w:trHeight w:val="510"/>
          <w:tblHeader/>
          <w:jc w:val="center"/>
        </w:trPr>
        <w:tc>
          <w:tcPr>
            <w:tcW w:w="431" w:type="dxa"/>
            <w:vAlign w:val="center"/>
          </w:tcPr>
          <w:p w14:paraId="63679D0A" w14:textId="77777777" w:rsidR="007E461F" w:rsidRPr="00B8162F" w:rsidRDefault="007E461F" w:rsidP="00390D18">
            <w:pPr>
              <w:spacing w:line="240" w:lineRule="auto"/>
              <w:jc w:val="center"/>
              <w:rPr>
                <w:b/>
                <w:sz w:val="20"/>
                <w:szCs w:val="20"/>
                <w:lang w:eastAsia="es-CO"/>
              </w:rPr>
            </w:pPr>
            <w:r w:rsidRPr="00B8162F">
              <w:rPr>
                <w:b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3601" w:type="dxa"/>
            <w:noWrap/>
            <w:vAlign w:val="center"/>
            <w:hideMark/>
          </w:tcPr>
          <w:p w14:paraId="190078CE" w14:textId="77777777" w:rsidR="007E461F" w:rsidRPr="00B8162F" w:rsidRDefault="007E461F" w:rsidP="00390D18">
            <w:pPr>
              <w:spacing w:line="240" w:lineRule="auto"/>
              <w:jc w:val="center"/>
              <w:rPr>
                <w:b/>
                <w:sz w:val="20"/>
                <w:szCs w:val="20"/>
                <w:lang w:eastAsia="es-CO"/>
              </w:rPr>
            </w:pPr>
            <w:r w:rsidRPr="00B8162F">
              <w:rPr>
                <w:b/>
                <w:sz w:val="20"/>
                <w:szCs w:val="20"/>
                <w:lang w:eastAsia="es-CO"/>
              </w:rPr>
              <w:t>Información</w:t>
            </w:r>
          </w:p>
        </w:tc>
        <w:tc>
          <w:tcPr>
            <w:tcW w:w="810" w:type="dxa"/>
            <w:noWrap/>
            <w:vAlign w:val="center"/>
            <w:hideMark/>
          </w:tcPr>
          <w:p w14:paraId="42272717" w14:textId="77777777" w:rsidR="007E461F" w:rsidRDefault="007E461F" w:rsidP="00390D18">
            <w:pPr>
              <w:spacing w:line="240" w:lineRule="auto"/>
              <w:jc w:val="center"/>
              <w:rPr>
                <w:b/>
                <w:sz w:val="20"/>
                <w:szCs w:val="20"/>
                <w:lang w:eastAsia="es-CO"/>
              </w:rPr>
            </w:pPr>
            <w:r w:rsidRPr="00B8162F">
              <w:rPr>
                <w:b/>
                <w:sz w:val="20"/>
                <w:szCs w:val="20"/>
                <w:lang w:eastAsia="es-CO"/>
              </w:rPr>
              <w:t>Cumple</w:t>
            </w:r>
          </w:p>
          <w:p w14:paraId="7313764B" w14:textId="77777777" w:rsidR="007E461F" w:rsidRPr="00B8162F" w:rsidRDefault="007E461F" w:rsidP="00390D18">
            <w:pPr>
              <w:spacing w:line="240" w:lineRule="auto"/>
              <w:jc w:val="center"/>
              <w:rPr>
                <w:b/>
                <w:sz w:val="20"/>
                <w:szCs w:val="20"/>
                <w:lang w:eastAsia="es-CO"/>
              </w:rPr>
            </w:pPr>
            <w:r>
              <w:rPr>
                <w:b/>
                <w:sz w:val="20"/>
                <w:szCs w:val="20"/>
                <w:lang w:eastAsia="es-CO"/>
              </w:rPr>
              <w:t>(SI/NO)</w:t>
            </w:r>
          </w:p>
        </w:tc>
        <w:tc>
          <w:tcPr>
            <w:tcW w:w="2309" w:type="dxa"/>
            <w:vAlign w:val="center"/>
          </w:tcPr>
          <w:p w14:paraId="4CAE0C63" w14:textId="77777777" w:rsidR="007E461F" w:rsidRPr="00B8162F" w:rsidRDefault="007E461F" w:rsidP="00390D18">
            <w:pPr>
              <w:spacing w:line="240" w:lineRule="auto"/>
              <w:jc w:val="center"/>
              <w:rPr>
                <w:b/>
                <w:sz w:val="20"/>
                <w:szCs w:val="20"/>
                <w:lang w:eastAsia="es-CO"/>
              </w:rPr>
            </w:pPr>
            <w:r w:rsidRPr="00B8162F">
              <w:rPr>
                <w:b/>
                <w:sz w:val="20"/>
                <w:szCs w:val="20"/>
                <w:lang w:eastAsia="es-CO"/>
              </w:rPr>
              <w:t>Documento</w:t>
            </w:r>
            <w:r>
              <w:rPr>
                <w:b/>
                <w:sz w:val="20"/>
                <w:szCs w:val="20"/>
                <w:lang w:eastAsia="es-CO"/>
              </w:rPr>
              <w:t xml:space="preserve"> Soporte</w:t>
            </w:r>
          </w:p>
        </w:tc>
        <w:tc>
          <w:tcPr>
            <w:tcW w:w="1911" w:type="dxa"/>
            <w:noWrap/>
            <w:vAlign w:val="center"/>
            <w:hideMark/>
          </w:tcPr>
          <w:p w14:paraId="4C1E1698" w14:textId="77777777" w:rsidR="007E461F" w:rsidRPr="00B8162F" w:rsidRDefault="007E461F" w:rsidP="00390D18">
            <w:pPr>
              <w:spacing w:line="240" w:lineRule="auto"/>
              <w:jc w:val="center"/>
              <w:rPr>
                <w:b/>
                <w:sz w:val="20"/>
                <w:szCs w:val="20"/>
                <w:lang w:eastAsia="es-CO"/>
              </w:rPr>
            </w:pPr>
            <w:r>
              <w:rPr>
                <w:b/>
                <w:sz w:val="20"/>
                <w:szCs w:val="20"/>
                <w:lang w:eastAsia="es-CO"/>
              </w:rPr>
              <w:t>Número de Página de ubicación de la información</w:t>
            </w:r>
          </w:p>
        </w:tc>
      </w:tr>
      <w:tr w:rsidR="007E461F" w:rsidRPr="00B8162F" w14:paraId="7BDCFC4E" w14:textId="77777777" w:rsidTr="00390D18">
        <w:trPr>
          <w:trHeight w:val="510"/>
          <w:jc w:val="center"/>
        </w:trPr>
        <w:tc>
          <w:tcPr>
            <w:tcW w:w="431" w:type="dxa"/>
            <w:vAlign w:val="center"/>
          </w:tcPr>
          <w:p w14:paraId="247077E0" w14:textId="77777777" w:rsidR="007E461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601" w:type="dxa"/>
            <w:noWrap/>
            <w:vAlign w:val="center"/>
          </w:tcPr>
          <w:p w14:paraId="09B383D3" w14:textId="77777777" w:rsidR="007E461F" w:rsidRPr="00B8162F" w:rsidRDefault="007E461F" w:rsidP="00390D18">
            <w:pPr>
              <w:spacing w:line="240" w:lineRule="auto"/>
              <w:jc w:val="left"/>
              <w:rPr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  <w:lang w:eastAsia="es-CO"/>
              </w:rPr>
              <w:t xml:space="preserve">Representante legal o apoderado </w:t>
            </w:r>
          </w:p>
        </w:tc>
        <w:tc>
          <w:tcPr>
            <w:tcW w:w="810" w:type="dxa"/>
            <w:noWrap/>
            <w:vAlign w:val="center"/>
          </w:tcPr>
          <w:p w14:paraId="46D4F903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vAlign w:val="center"/>
          </w:tcPr>
          <w:p w14:paraId="7361CD3D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noWrap/>
            <w:vAlign w:val="center"/>
          </w:tcPr>
          <w:p w14:paraId="0A0BA59C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</w:tr>
      <w:tr w:rsidR="007E461F" w:rsidRPr="00B8162F" w14:paraId="11C7B69B" w14:textId="77777777" w:rsidTr="00390D18">
        <w:trPr>
          <w:trHeight w:val="510"/>
          <w:jc w:val="center"/>
        </w:trPr>
        <w:tc>
          <w:tcPr>
            <w:tcW w:w="431" w:type="dxa"/>
            <w:vAlign w:val="center"/>
          </w:tcPr>
          <w:p w14:paraId="67C823BC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601" w:type="dxa"/>
            <w:noWrap/>
            <w:vAlign w:val="center"/>
          </w:tcPr>
          <w:p w14:paraId="040FD69E" w14:textId="77777777" w:rsidR="007E461F" w:rsidRPr="00B8162F" w:rsidRDefault="007E461F" w:rsidP="00390D18">
            <w:pPr>
              <w:spacing w:line="240" w:lineRule="auto"/>
              <w:jc w:val="left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Año modelo del vehículo</w:t>
            </w:r>
          </w:p>
        </w:tc>
        <w:tc>
          <w:tcPr>
            <w:tcW w:w="810" w:type="dxa"/>
            <w:noWrap/>
            <w:vAlign w:val="center"/>
          </w:tcPr>
          <w:p w14:paraId="6EA90D6A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vAlign w:val="center"/>
          </w:tcPr>
          <w:p w14:paraId="6674872E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noWrap/>
            <w:vAlign w:val="center"/>
          </w:tcPr>
          <w:p w14:paraId="1F72CA4D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</w:tr>
      <w:tr w:rsidR="007E461F" w:rsidRPr="00072B2F" w14:paraId="12F343F8" w14:textId="77777777" w:rsidTr="00390D18">
        <w:trPr>
          <w:trHeight w:val="234"/>
          <w:jc w:val="center"/>
        </w:trPr>
        <w:tc>
          <w:tcPr>
            <w:tcW w:w="431" w:type="dxa"/>
            <w:vAlign w:val="center"/>
          </w:tcPr>
          <w:p w14:paraId="35B5087D" w14:textId="77777777" w:rsidR="007E461F" w:rsidRPr="0085114B" w:rsidRDefault="007E461F" w:rsidP="00390D18">
            <w:pPr>
              <w:spacing w:line="240" w:lineRule="auto"/>
              <w:jc w:val="center"/>
              <w:rPr>
                <w:color w:val="EE0000"/>
                <w:sz w:val="20"/>
                <w:szCs w:val="20"/>
                <w:highlight w:val="yellow"/>
                <w:lang w:eastAsia="es-CO"/>
              </w:rPr>
            </w:pPr>
            <w:r w:rsidRPr="0085114B">
              <w:rPr>
                <w:sz w:val="20"/>
                <w:szCs w:val="20"/>
                <w:lang w:eastAsia="es-CO"/>
              </w:rPr>
              <w:t>3</w:t>
            </w:r>
          </w:p>
        </w:tc>
        <w:tc>
          <w:tcPr>
            <w:tcW w:w="3601" w:type="dxa"/>
            <w:noWrap/>
            <w:vAlign w:val="center"/>
          </w:tcPr>
          <w:p w14:paraId="7D137561" w14:textId="77777777" w:rsidR="007E461F" w:rsidRPr="00FA77E3" w:rsidRDefault="007E461F" w:rsidP="00390D18">
            <w:pPr>
              <w:spacing w:line="240" w:lineRule="auto"/>
              <w:jc w:val="left"/>
              <w:rPr>
                <w:color w:val="EE0000"/>
                <w:sz w:val="20"/>
                <w:szCs w:val="20"/>
                <w:highlight w:val="yellow"/>
                <w:lang w:eastAsia="es-CO"/>
              </w:rPr>
            </w:pPr>
            <w:r w:rsidRPr="00FA77E3">
              <w:rPr>
                <w:sz w:val="20"/>
                <w:szCs w:val="20"/>
                <w:lang w:eastAsia="es-CO"/>
              </w:rPr>
              <w:t>Lugar y Fecha de expedición del reporte técnico</w:t>
            </w:r>
          </w:p>
        </w:tc>
        <w:tc>
          <w:tcPr>
            <w:tcW w:w="810" w:type="dxa"/>
            <w:noWrap/>
            <w:vAlign w:val="center"/>
          </w:tcPr>
          <w:p w14:paraId="6E8AFF80" w14:textId="77777777" w:rsidR="007E461F" w:rsidRPr="00072B2F" w:rsidRDefault="007E461F" w:rsidP="00390D18">
            <w:pPr>
              <w:spacing w:line="240" w:lineRule="auto"/>
              <w:jc w:val="center"/>
              <w:rPr>
                <w:strike/>
                <w:color w:val="EE0000"/>
                <w:sz w:val="20"/>
                <w:szCs w:val="20"/>
                <w:highlight w:val="yellow"/>
                <w:lang w:eastAsia="es-CO"/>
              </w:rPr>
            </w:pPr>
          </w:p>
        </w:tc>
        <w:tc>
          <w:tcPr>
            <w:tcW w:w="2309" w:type="dxa"/>
            <w:vAlign w:val="center"/>
          </w:tcPr>
          <w:p w14:paraId="6578B5AD" w14:textId="77777777" w:rsidR="007E461F" w:rsidRPr="00072B2F" w:rsidRDefault="007E461F" w:rsidP="00390D18">
            <w:pPr>
              <w:spacing w:line="240" w:lineRule="auto"/>
              <w:jc w:val="center"/>
              <w:rPr>
                <w:strike/>
                <w:color w:val="EE0000"/>
                <w:sz w:val="16"/>
                <w:szCs w:val="16"/>
                <w:highlight w:val="yellow"/>
              </w:rPr>
            </w:pPr>
          </w:p>
        </w:tc>
        <w:tc>
          <w:tcPr>
            <w:tcW w:w="1911" w:type="dxa"/>
            <w:noWrap/>
            <w:vAlign w:val="center"/>
          </w:tcPr>
          <w:p w14:paraId="62DEA881" w14:textId="77777777" w:rsidR="007E461F" w:rsidRPr="00072B2F" w:rsidRDefault="007E461F" w:rsidP="00390D18">
            <w:pPr>
              <w:spacing w:line="240" w:lineRule="auto"/>
              <w:jc w:val="center"/>
              <w:rPr>
                <w:strike/>
                <w:color w:val="EE0000"/>
                <w:sz w:val="20"/>
                <w:szCs w:val="20"/>
                <w:highlight w:val="yellow"/>
                <w:lang w:eastAsia="es-CO"/>
              </w:rPr>
            </w:pPr>
          </w:p>
        </w:tc>
      </w:tr>
      <w:tr w:rsidR="007E461F" w:rsidRPr="00B8162F" w14:paraId="16E27B2A" w14:textId="77777777" w:rsidTr="00390D18">
        <w:trPr>
          <w:trHeight w:val="510"/>
          <w:jc w:val="center"/>
        </w:trPr>
        <w:tc>
          <w:tcPr>
            <w:tcW w:w="431" w:type="dxa"/>
            <w:vAlign w:val="center"/>
          </w:tcPr>
          <w:p w14:paraId="1983322D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  <w:lang w:eastAsia="es-CO"/>
              </w:rPr>
              <w:t>4</w:t>
            </w:r>
          </w:p>
        </w:tc>
        <w:tc>
          <w:tcPr>
            <w:tcW w:w="3601" w:type="dxa"/>
            <w:noWrap/>
            <w:vAlign w:val="center"/>
          </w:tcPr>
          <w:p w14:paraId="59289AD9" w14:textId="77777777" w:rsidR="007E461F" w:rsidRPr="00B8162F" w:rsidRDefault="007E461F" w:rsidP="00390D18">
            <w:pPr>
              <w:spacing w:line="240" w:lineRule="auto"/>
              <w:jc w:val="left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Nombre del laboratorio u organismo que expide el reporte técnico</w:t>
            </w:r>
          </w:p>
        </w:tc>
        <w:tc>
          <w:tcPr>
            <w:tcW w:w="810" w:type="dxa"/>
            <w:noWrap/>
            <w:vAlign w:val="center"/>
          </w:tcPr>
          <w:p w14:paraId="05C96102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vAlign w:val="center"/>
          </w:tcPr>
          <w:p w14:paraId="199B4BF7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noWrap/>
            <w:vAlign w:val="center"/>
          </w:tcPr>
          <w:p w14:paraId="75BE0C15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</w:tr>
      <w:tr w:rsidR="007E461F" w:rsidRPr="00B8162F" w14:paraId="67AD7E1C" w14:textId="77777777" w:rsidTr="00390D18">
        <w:trPr>
          <w:trHeight w:val="510"/>
          <w:jc w:val="center"/>
        </w:trPr>
        <w:tc>
          <w:tcPr>
            <w:tcW w:w="431" w:type="dxa"/>
            <w:vAlign w:val="center"/>
          </w:tcPr>
          <w:p w14:paraId="099BC5B7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  <w:lang w:eastAsia="es-CO"/>
              </w:rPr>
              <w:t>5</w:t>
            </w:r>
          </w:p>
        </w:tc>
        <w:tc>
          <w:tcPr>
            <w:tcW w:w="3601" w:type="dxa"/>
            <w:noWrap/>
            <w:vAlign w:val="center"/>
          </w:tcPr>
          <w:p w14:paraId="37FCAD96" w14:textId="77777777" w:rsidR="007E461F" w:rsidRPr="00B8162F" w:rsidRDefault="007E461F" w:rsidP="00390D18">
            <w:pPr>
              <w:spacing w:line="240" w:lineRule="auto"/>
              <w:jc w:val="left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Marca de la fuente móvil</w:t>
            </w:r>
          </w:p>
        </w:tc>
        <w:tc>
          <w:tcPr>
            <w:tcW w:w="810" w:type="dxa"/>
            <w:noWrap/>
            <w:vAlign w:val="center"/>
          </w:tcPr>
          <w:p w14:paraId="739C1E7E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vAlign w:val="center"/>
          </w:tcPr>
          <w:p w14:paraId="474AC128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noWrap/>
            <w:vAlign w:val="center"/>
          </w:tcPr>
          <w:p w14:paraId="19E0FF43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</w:tr>
      <w:tr w:rsidR="007E461F" w:rsidRPr="00B8162F" w14:paraId="6DFB12CF" w14:textId="77777777" w:rsidTr="00390D18">
        <w:trPr>
          <w:trHeight w:val="510"/>
          <w:jc w:val="center"/>
        </w:trPr>
        <w:tc>
          <w:tcPr>
            <w:tcW w:w="431" w:type="dxa"/>
            <w:vAlign w:val="center"/>
          </w:tcPr>
          <w:p w14:paraId="05CBF109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  <w:lang w:eastAsia="es-CO"/>
              </w:rPr>
              <w:t>6</w:t>
            </w:r>
          </w:p>
        </w:tc>
        <w:tc>
          <w:tcPr>
            <w:tcW w:w="3601" w:type="dxa"/>
            <w:noWrap/>
            <w:vAlign w:val="center"/>
          </w:tcPr>
          <w:p w14:paraId="7BEA9938" w14:textId="77777777" w:rsidR="007E461F" w:rsidRPr="00B8162F" w:rsidRDefault="007E461F" w:rsidP="00390D18">
            <w:pPr>
              <w:spacing w:line="240" w:lineRule="auto"/>
              <w:jc w:val="left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Nombres de los modelos y/o las variantes cubiertas por la prueba</w:t>
            </w:r>
          </w:p>
        </w:tc>
        <w:tc>
          <w:tcPr>
            <w:tcW w:w="810" w:type="dxa"/>
            <w:noWrap/>
            <w:vAlign w:val="center"/>
          </w:tcPr>
          <w:p w14:paraId="7204E6F6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vAlign w:val="center"/>
          </w:tcPr>
          <w:p w14:paraId="411D61AE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noWrap/>
            <w:vAlign w:val="center"/>
          </w:tcPr>
          <w:p w14:paraId="1F3922DC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</w:tr>
      <w:tr w:rsidR="007E461F" w:rsidRPr="00B8162F" w14:paraId="09DAA23A" w14:textId="77777777" w:rsidTr="00390D18">
        <w:trPr>
          <w:trHeight w:val="510"/>
          <w:jc w:val="center"/>
        </w:trPr>
        <w:tc>
          <w:tcPr>
            <w:tcW w:w="431" w:type="dxa"/>
            <w:vAlign w:val="center"/>
          </w:tcPr>
          <w:p w14:paraId="540D7494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  <w:lang w:eastAsia="es-CO"/>
              </w:rPr>
              <w:t>7</w:t>
            </w:r>
          </w:p>
        </w:tc>
        <w:tc>
          <w:tcPr>
            <w:tcW w:w="3601" w:type="dxa"/>
            <w:noWrap/>
            <w:vAlign w:val="center"/>
          </w:tcPr>
          <w:p w14:paraId="233E2277" w14:textId="77777777" w:rsidR="007E461F" w:rsidRPr="00B8162F" w:rsidRDefault="007E461F" w:rsidP="00390D18">
            <w:pPr>
              <w:spacing w:line="240" w:lineRule="auto"/>
              <w:jc w:val="left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Código del modelo base (VIN)</w:t>
            </w:r>
          </w:p>
        </w:tc>
        <w:tc>
          <w:tcPr>
            <w:tcW w:w="810" w:type="dxa"/>
            <w:noWrap/>
            <w:vAlign w:val="center"/>
          </w:tcPr>
          <w:p w14:paraId="21BCFAC3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vAlign w:val="center"/>
          </w:tcPr>
          <w:p w14:paraId="69ECC1E9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noWrap/>
            <w:vAlign w:val="center"/>
          </w:tcPr>
          <w:p w14:paraId="3AD7F4E4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</w:tr>
      <w:tr w:rsidR="007E461F" w:rsidRPr="00B8162F" w14:paraId="2428B10C" w14:textId="77777777" w:rsidTr="00390D18">
        <w:trPr>
          <w:trHeight w:val="190"/>
          <w:jc w:val="center"/>
        </w:trPr>
        <w:tc>
          <w:tcPr>
            <w:tcW w:w="431" w:type="dxa"/>
            <w:vAlign w:val="center"/>
          </w:tcPr>
          <w:p w14:paraId="238E44EB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  <w:lang w:eastAsia="es-CO"/>
              </w:rPr>
              <w:t>8</w:t>
            </w:r>
          </w:p>
        </w:tc>
        <w:tc>
          <w:tcPr>
            <w:tcW w:w="3601" w:type="dxa"/>
            <w:noWrap/>
            <w:vAlign w:val="center"/>
          </w:tcPr>
          <w:p w14:paraId="23F6A78A" w14:textId="77777777" w:rsidR="007E461F" w:rsidRPr="00B8162F" w:rsidRDefault="007E461F" w:rsidP="00390D18">
            <w:pPr>
              <w:spacing w:line="240" w:lineRule="auto"/>
              <w:jc w:val="left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Clasificación de la fuente móvil</w:t>
            </w:r>
          </w:p>
        </w:tc>
        <w:tc>
          <w:tcPr>
            <w:tcW w:w="810" w:type="dxa"/>
            <w:noWrap/>
            <w:vAlign w:val="center"/>
          </w:tcPr>
          <w:p w14:paraId="48862D80" w14:textId="77777777" w:rsidR="007E461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  <w:p w14:paraId="5E8C7591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vAlign w:val="center"/>
          </w:tcPr>
          <w:p w14:paraId="4D87355C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noWrap/>
            <w:vAlign w:val="center"/>
          </w:tcPr>
          <w:p w14:paraId="5716E3A9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</w:tr>
      <w:tr w:rsidR="007E461F" w:rsidRPr="00B8162F" w14:paraId="396CAC2E" w14:textId="77777777" w:rsidTr="00390D18">
        <w:trPr>
          <w:trHeight w:val="190"/>
          <w:jc w:val="center"/>
        </w:trPr>
        <w:tc>
          <w:tcPr>
            <w:tcW w:w="431" w:type="dxa"/>
            <w:vAlign w:val="center"/>
          </w:tcPr>
          <w:p w14:paraId="481CED5B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  <w:lang w:eastAsia="es-CO"/>
              </w:rPr>
              <w:t>9</w:t>
            </w:r>
          </w:p>
        </w:tc>
        <w:tc>
          <w:tcPr>
            <w:tcW w:w="3601" w:type="dxa"/>
            <w:noWrap/>
            <w:vAlign w:val="center"/>
          </w:tcPr>
          <w:p w14:paraId="18CA874A" w14:textId="77777777" w:rsidR="007E461F" w:rsidRPr="00B8162F" w:rsidRDefault="007E461F" w:rsidP="00390D18">
            <w:pPr>
              <w:spacing w:line="240" w:lineRule="auto"/>
              <w:jc w:val="left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Código del motor - Designación del motor</w:t>
            </w:r>
          </w:p>
        </w:tc>
        <w:tc>
          <w:tcPr>
            <w:tcW w:w="810" w:type="dxa"/>
            <w:noWrap/>
            <w:vAlign w:val="center"/>
          </w:tcPr>
          <w:p w14:paraId="2CB4E372" w14:textId="77777777" w:rsidR="007E461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  <w:p w14:paraId="328663C8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vAlign w:val="center"/>
          </w:tcPr>
          <w:p w14:paraId="68AEC18D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noWrap/>
            <w:vAlign w:val="center"/>
          </w:tcPr>
          <w:p w14:paraId="13442C85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</w:tr>
      <w:tr w:rsidR="007E461F" w:rsidRPr="00B8162F" w14:paraId="191CF706" w14:textId="77777777" w:rsidTr="00390D18">
        <w:trPr>
          <w:trHeight w:val="510"/>
          <w:jc w:val="center"/>
        </w:trPr>
        <w:tc>
          <w:tcPr>
            <w:tcW w:w="431" w:type="dxa"/>
            <w:vAlign w:val="center"/>
          </w:tcPr>
          <w:p w14:paraId="19162D97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3601" w:type="dxa"/>
            <w:noWrap/>
            <w:vAlign w:val="center"/>
          </w:tcPr>
          <w:p w14:paraId="02DFBB46" w14:textId="77777777" w:rsidR="007E461F" w:rsidRPr="00B8162F" w:rsidRDefault="007E461F" w:rsidP="00390D18">
            <w:pPr>
              <w:spacing w:line="240" w:lineRule="auto"/>
              <w:jc w:val="left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Cilindrada</w:t>
            </w:r>
          </w:p>
        </w:tc>
        <w:tc>
          <w:tcPr>
            <w:tcW w:w="810" w:type="dxa"/>
            <w:noWrap/>
            <w:vAlign w:val="center"/>
          </w:tcPr>
          <w:p w14:paraId="5C200F7F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vAlign w:val="center"/>
          </w:tcPr>
          <w:p w14:paraId="54FF5547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noWrap/>
            <w:vAlign w:val="center"/>
          </w:tcPr>
          <w:p w14:paraId="627762FA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</w:tr>
      <w:tr w:rsidR="007E461F" w:rsidRPr="00B8162F" w14:paraId="087C1C3D" w14:textId="77777777" w:rsidTr="00390D18">
        <w:trPr>
          <w:trHeight w:val="510"/>
          <w:jc w:val="center"/>
        </w:trPr>
        <w:tc>
          <w:tcPr>
            <w:tcW w:w="431" w:type="dxa"/>
            <w:vAlign w:val="center"/>
          </w:tcPr>
          <w:p w14:paraId="073D71BB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1</w:t>
            </w:r>
            <w:r>
              <w:rPr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601" w:type="dxa"/>
            <w:noWrap/>
            <w:vAlign w:val="center"/>
          </w:tcPr>
          <w:p w14:paraId="5B40D086" w14:textId="77777777" w:rsidR="007E461F" w:rsidRPr="00B8162F" w:rsidRDefault="007E461F" w:rsidP="00390D18">
            <w:pPr>
              <w:spacing w:line="240" w:lineRule="auto"/>
              <w:jc w:val="left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Sistema de alimentación</w:t>
            </w:r>
          </w:p>
        </w:tc>
        <w:tc>
          <w:tcPr>
            <w:tcW w:w="810" w:type="dxa"/>
            <w:noWrap/>
            <w:vAlign w:val="center"/>
          </w:tcPr>
          <w:p w14:paraId="608C8A5B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vAlign w:val="center"/>
          </w:tcPr>
          <w:p w14:paraId="0AA4B18F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  <w:lang w:eastAsia="es-CO"/>
              </w:rPr>
            </w:pPr>
          </w:p>
        </w:tc>
        <w:tc>
          <w:tcPr>
            <w:tcW w:w="1911" w:type="dxa"/>
            <w:noWrap/>
            <w:vAlign w:val="center"/>
          </w:tcPr>
          <w:p w14:paraId="6B3C6F06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</w:tr>
      <w:tr w:rsidR="007E461F" w:rsidRPr="00B8162F" w14:paraId="60C2CC8B" w14:textId="77777777" w:rsidTr="00390D18">
        <w:trPr>
          <w:trHeight w:val="510"/>
          <w:jc w:val="center"/>
        </w:trPr>
        <w:tc>
          <w:tcPr>
            <w:tcW w:w="431" w:type="dxa"/>
            <w:vAlign w:val="center"/>
          </w:tcPr>
          <w:p w14:paraId="1C5408BC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1</w:t>
            </w:r>
            <w:r>
              <w:rPr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601" w:type="dxa"/>
            <w:noWrap/>
            <w:vAlign w:val="center"/>
          </w:tcPr>
          <w:p w14:paraId="5EDFCD17" w14:textId="77777777" w:rsidR="007E461F" w:rsidRPr="00B8162F" w:rsidRDefault="007E461F" w:rsidP="00390D18">
            <w:pPr>
              <w:spacing w:line="240" w:lineRule="auto"/>
              <w:jc w:val="left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Descripción del sistema de transmisión</w:t>
            </w:r>
          </w:p>
        </w:tc>
        <w:tc>
          <w:tcPr>
            <w:tcW w:w="810" w:type="dxa"/>
            <w:noWrap/>
            <w:vAlign w:val="center"/>
          </w:tcPr>
          <w:p w14:paraId="4ACBDF6B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vAlign w:val="center"/>
          </w:tcPr>
          <w:p w14:paraId="0A46F393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noWrap/>
            <w:vAlign w:val="center"/>
          </w:tcPr>
          <w:p w14:paraId="5EFB10DD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</w:tr>
      <w:tr w:rsidR="007E461F" w:rsidRPr="00B8162F" w14:paraId="26214660" w14:textId="77777777" w:rsidTr="00390D18">
        <w:trPr>
          <w:trHeight w:val="510"/>
          <w:jc w:val="center"/>
        </w:trPr>
        <w:tc>
          <w:tcPr>
            <w:tcW w:w="431" w:type="dxa"/>
            <w:vAlign w:val="center"/>
          </w:tcPr>
          <w:p w14:paraId="2C2DDDAB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1</w:t>
            </w:r>
            <w:r>
              <w:rPr>
                <w:sz w:val="20"/>
                <w:szCs w:val="20"/>
                <w:lang w:eastAsia="es-CO"/>
              </w:rPr>
              <w:t>3</w:t>
            </w:r>
          </w:p>
        </w:tc>
        <w:tc>
          <w:tcPr>
            <w:tcW w:w="3601" w:type="dxa"/>
            <w:noWrap/>
            <w:vAlign w:val="center"/>
          </w:tcPr>
          <w:p w14:paraId="769DB58C" w14:textId="77777777" w:rsidR="007E461F" w:rsidRPr="00B8162F" w:rsidRDefault="007E461F" w:rsidP="00390D18">
            <w:pPr>
              <w:spacing w:line="240" w:lineRule="auto"/>
              <w:jc w:val="left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Sistemas y dispositivos de control de emisiones</w:t>
            </w:r>
          </w:p>
        </w:tc>
        <w:tc>
          <w:tcPr>
            <w:tcW w:w="810" w:type="dxa"/>
            <w:noWrap/>
            <w:vAlign w:val="center"/>
          </w:tcPr>
          <w:p w14:paraId="1B4AA031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vAlign w:val="center"/>
          </w:tcPr>
          <w:p w14:paraId="18F033AC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  <w:lang w:eastAsia="es-CO"/>
              </w:rPr>
            </w:pPr>
          </w:p>
        </w:tc>
        <w:tc>
          <w:tcPr>
            <w:tcW w:w="1911" w:type="dxa"/>
            <w:noWrap/>
            <w:vAlign w:val="center"/>
          </w:tcPr>
          <w:p w14:paraId="51FB05FB" w14:textId="77777777" w:rsidR="007E461F" w:rsidRPr="00D167C0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</w:tr>
      <w:tr w:rsidR="007E461F" w:rsidRPr="00B8162F" w14:paraId="0EF04D4F" w14:textId="77777777" w:rsidTr="00390D18">
        <w:trPr>
          <w:trHeight w:val="510"/>
          <w:jc w:val="center"/>
        </w:trPr>
        <w:tc>
          <w:tcPr>
            <w:tcW w:w="431" w:type="dxa"/>
            <w:vAlign w:val="center"/>
          </w:tcPr>
          <w:p w14:paraId="6595A2B2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1</w:t>
            </w:r>
            <w:r>
              <w:rPr>
                <w:sz w:val="20"/>
                <w:szCs w:val="20"/>
                <w:lang w:eastAsia="es-CO"/>
              </w:rPr>
              <w:t>4</w:t>
            </w:r>
          </w:p>
        </w:tc>
        <w:tc>
          <w:tcPr>
            <w:tcW w:w="3601" w:type="dxa"/>
            <w:noWrap/>
            <w:vAlign w:val="center"/>
          </w:tcPr>
          <w:p w14:paraId="388F6DFE" w14:textId="77777777" w:rsidR="007E461F" w:rsidRPr="00B8162F" w:rsidRDefault="007E461F" w:rsidP="00390D18">
            <w:pPr>
              <w:spacing w:line="240" w:lineRule="auto"/>
              <w:jc w:val="left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Valores de las emisiones de escape</w:t>
            </w:r>
          </w:p>
        </w:tc>
        <w:tc>
          <w:tcPr>
            <w:tcW w:w="810" w:type="dxa"/>
            <w:noWrap/>
            <w:vAlign w:val="center"/>
          </w:tcPr>
          <w:p w14:paraId="717B6F41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vAlign w:val="center"/>
          </w:tcPr>
          <w:p w14:paraId="2768037B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noWrap/>
            <w:vAlign w:val="center"/>
          </w:tcPr>
          <w:p w14:paraId="5C5A4AB1" w14:textId="77777777" w:rsidR="007E461F" w:rsidRPr="00D167C0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</w:tr>
      <w:tr w:rsidR="007E461F" w:rsidRPr="00B8162F" w14:paraId="06CE94C7" w14:textId="77777777" w:rsidTr="00390D18">
        <w:trPr>
          <w:trHeight w:val="510"/>
          <w:jc w:val="center"/>
        </w:trPr>
        <w:tc>
          <w:tcPr>
            <w:tcW w:w="431" w:type="dxa"/>
            <w:vAlign w:val="center"/>
          </w:tcPr>
          <w:p w14:paraId="33D27D7B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1</w:t>
            </w:r>
            <w:r>
              <w:rPr>
                <w:sz w:val="20"/>
                <w:szCs w:val="20"/>
                <w:lang w:eastAsia="es-CO"/>
              </w:rPr>
              <w:t>5</w:t>
            </w:r>
          </w:p>
        </w:tc>
        <w:tc>
          <w:tcPr>
            <w:tcW w:w="3601" w:type="dxa"/>
            <w:noWrap/>
            <w:vAlign w:val="center"/>
          </w:tcPr>
          <w:p w14:paraId="2D24B0DA" w14:textId="77777777" w:rsidR="007E461F" w:rsidRPr="00B8162F" w:rsidRDefault="007E461F" w:rsidP="00390D18">
            <w:pPr>
              <w:spacing w:line="240" w:lineRule="auto"/>
              <w:jc w:val="left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Estándar de emisiones</w:t>
            </w:r>
          </w:p>
        </w:tc>
        <w:tc>
          <w:tcPr>
            <w:tcW w:w="810" w:type="dxa"/>
            <w:noWrap/>
            <w:vAlign w:val="center"/>
          </w:tcPr>
          <w:p w14:paraId="73A15483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vAlign w:val="center"/>
          </w:tcPr>
          <w:p w14:paraId="0F342412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noWrap/>
            <w:vAlign w:val="center"/>
          </w:tcPr>
          <w:p w14:paraId="5E589164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</w:tr>
      <w:tr w:rsidR="007E461F" w:rsidRPr="00B8162F" w14:paraId="05F9EB7D" w14:textId="77777777" w:rsidTr="00390D18">
        <w:trPr>
          <w:trHeight w:val="510"/>
          <w:jc w:val="center"/>
        </w:trPr>
        <w:tc>
          <w:tcPr>
            <w:tcW w:w="431" w:type="dxa"/>
            <w:vAlign w:val="center"/>
          </w:tcPr>
          <w:p w14:paraId="3E2E5BE7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3601" w:type="dxa"/>
            <w:noWrap/>
            <w:vAlign w:val="center"/>
          </w:tcPr>
          <w:p w14:paraId="13887CF2" w14:textId="77777777" w:rsidR="007E461F" w:rsidRPr="00B8162F" w:rsidRDefault="007E461F" w:rsidP="00390D18">
            <w:pPr>
              <w:spacing w:line="240" w:lineRule="auto"/>
              <w:jc w:val="left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Valores de las emisiones evaporativas</w:t>
            </w:r>
          </w:p>
        </w:tc>
        <w:tc>
          <w:tcPr>
            <w:tcW w:w="810" w:type="dxa"/>
            <w:noWrap/>
            <w:vAlign w:val="center"/>
          </w:tcPr>
          <w:p w14:paraId="762E0316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vAlign w:val="center"/>
          </w:tcPr>
          <w:p w14:paraId="5E396584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noWrap/>
            <w:vAlign w:val="center"/>
          </w:tcPr>
          <w:p w14:paraId="5AF862FA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</w:tr>
      <w:tr w:rsidR="007E461F" w:rsidRPr="00B8162F" w14:paraId="2F958473" w14:textId="77777777" w:rsidTr="00390D18">
        <w:trPr>
          <w:trHeight w:val="510"/>
          <w:jc w:val="center"/>
        </w:trPr>
        <w:tc>
          <w:tcPr>
            <w:tcW w:w="431" w:type="dxa"/>
            <w:vAlign w:val="center"/>
          </w:tcPr>
          <w:p w14:paraId="5FCBC5A4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3601" w:type="dxa"/>
            <w:noWrap/>
            <w:vAlign w:val="center"/>
          </w:tcPr>
          <w:p w14:paraId="276A1D5D" w14:textId="77777777" w:rsidR="007E461F" w:rsidRPr="00B8162F" w:rsidRDefault="007E461F" w:rsidP="00390D18">
            <w:pPr>
              <w:spacing w:line="240" w:lineRule="auto"/>
              <w:jc w:val="left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Número consecutivo</w:t>
            </w:r>
          </w:p>
        </w:tc>
        <w:tc>
          <w:tcPr>
            <w:tcW w:w="810" w:type="dxa"/>
            <w:noWrap/>
            <w:vAlign w:val="center"/>
          </w:tcPr>
          <w:p w14:paraId="2CF54B22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vAlign w:val="center"/>
          </w:tcPr>
          <w:p w14:paraId="595022BA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noWrap/>
            <w:vAlign w:val="center"/>
          </w:tcPr>
          <w:p w14:paraId="72512F6E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</w:tr>
      <w:tr w:rsidR="007E461F" w:rsidRPr="00B8162F" w14:paraId="6DFACD42" w14:textId="77777777" w:rsidTr="00390D18">
        <w:trPr>
          <w:trHeight w:val="510"/>
          <w:jc w:val="center"/>
        </w:trPr>
        <w:tc>
          <w:tcPr>
            <w:tcW w:w="431" w:type="dxa"/>
            <w:vAlign w:val="center"/>
          </w:tcPr>
          <w:p w14:paraId="1607026D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3601" w:type="dxa"/>
            <w:noWrap/>
            <w:vAlign w:val="center"/>
          </w:tcPr>
          <w:p w14:paraId="25F4D07D" w14:textId="77777777" w:rsidR="007E461F" w:rsidRPr="00B8162F" w:rsidRDefault="007E461F" w:rsidP="00390D18">
            <w:pPr>
              <w:spacing w:line="240" w:lineRule="auto"/>
              <w:jc w:val="left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Refrigerante</w:t>
            </w:r>
          </w:p>
        </w:tc>
        <w:tc>
          <w:tcPr>
            <w:tcW w:w="810" w:type="dxa"/>
            <w:noWrap/>
            <w:vAlign w:val="center"/>
          </w:tcPr>
          <w:p w14:paraId="3BEF0A6D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vAlign w:val="center"/>
          </w:tcPr>
          <w:p w14:paraId="5C6FC838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noWrap/>
            <w:vAlign w:val="center"/>
          </w:tcPr>
          <w:p w14:paraId="4760F744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</w:tr>
      <w:tr w:rsidR="007E461F" w:rsidRPr="00B8162F" w14:paraId="1B026A1A" w14:textId="77777777" w:rsidTr="00390D18">
        <w:trPr>
          <w:trHeight w:val="510"/>
          <w:jc w:val="center"/>
        </w:trPr>
        <w:tc>
          <w:tcPr>
            <w:tcW w:w="431" w:type="dxa"/>
            <w:vAlign w:val="center"/>
          </w:tcPr>
          <w:p w14:paraId="49A149D9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3601" w:type="dxa"/>
            <w:noWrap/>
            <w:vAlign w:val="center"/>
          </w:tcPr>
          <w:p w14:paraId="4B9AE0D3" w14:textId="77777777" w:rsidR="007E461F" w:rsidRPr="00B8162F" w:rsidRDefault="007E461F" w:rsidP="00390D18">
            <w:pPr>
              <w:spacing w:line="240" w:lineRule="auto"/>
              <w:jc w:val="left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Tipo de combustible</w:t>
            </w:r>
          </w:p>
        </w:tc>
        <w:tc>
          <w:tcPr>
            <w:tcW w:w="810" w:type="dxa"/>
            <w:noWrap/>
            <w:vAlign w:val="center"/>
          </w:tcPr>
          <w:p w14:paraId="0FAFD413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vAlign w:val="center"/>
          </w:tcPr>
          <w:p w14:paraId="67679313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noWrap/>
            <w:vAlign w:val="center"/>
          </w:tcPr>
          <w:p w14:paraId="0B822642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</w:tr>
      <w:tr w:rsidR="007E461F" w:rsidRPr="00B8162F" w14:paraId="12548DEF" w14:textId="77777777" w:rsidTr="00390D18">
        <w:trPr>
          <w:trHeight w:val="510"/>
          <w:jc w:val="center"/>
        </w:trPr>
        <w:tc>
          <w:tcPr>
            <w:tcW w:w="431" w:type="dxa"/>
            <w:vAlign w:val="center"/>
          </w:tcPr>
          <w:p w14:paraId="46AD1CCB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3601" w:type="dxa"/>
            <w:noWrap/>
            <w:vAlign w:val="center"/>
          </w:tcPr>
          <w:p w14:paraId="7A367E2B" w14:textId="77777777" w:rsidR="007E461F" w:rsidRPr="00B8162F" w:rsidRDefault="007E461F" w:rsidP="00390D18">
            <w:pPr>
              <w:spacing w:line="240" w:lineRule="auto"/>
              <w:jc w:val="left"/>
              <w:rPr>
                <w:sz w:val="20"/>
                <w:szCs w:val="20"/>
                <w:lang w:eastAsia="es-CO"/>
              </w:rPr>
            </w:pPr>
            <w:r w:rsidRPr="00B8162F">
              <w:rPr>
                <w:sz w:val="20"/>
                <w:szCs w:val="20"/>
                <w:lang w:eastAsia="es-CO"/>
              </w:rPr>
              <w:t>Nivel de Hibridación</w:t>
            </w:r>
          </w:p>
        </w:tc>
        <w:tc>
          <w:tcPr>
            <w:tcW w:w="810" w:type="dxa"/>
            <w:noWrap/>
            <w:vAlign w:val="center"/>
          </w:tcPr>
          <w:p w14:paraId="17934371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vAlign w:val="center"/>
          </w:tcPr>
          <w:p w14:paraId="078EF76F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noWrap/>
            <w:vAlign w:val="center"/>
          </w:tcPr>
          <w:p w14:paraId="12B70557" w14:textId="77777777" w:rsidR="007E461F" w:rsidRPr="00B8162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</w:tr>
      <w:tr w:rsidR="007E461F" w:rsidRPr="00B8162F" w14:paraId="404577FD" w14:textId="77777777" w:rsidTr="00390D18">
        <w:trPr>
          <w:trHeight w:val="34"/>
          <w:jc w:val="center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5CD8F" w14:textId="77777777" w:rsidR="007E461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2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3BC895" w14:textId="77777777" w:rsidR="007E461F" w:rsidRPr="00FA77E3" w:rsidRDefault="007E461F" w:rsidP="00390D18">
            <w:pPr>
              <w:spacing w:line="240" w:lineRule="auto"/>
              <w:jc w:val="left"/>
              <w:rPr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Articulo 36 (Recirculación de gases del Carter)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8AC99B" w14:textId="77777777" w:rsidR="007E461F" w:rsidRPr="003C1BA8" w:rsidRDefault="007E461F" w:rsidP="00390D18">
            <w:pPr>
              <w:spacing w:line="240" w:lineRule="auto"/>
              <w:jc w:val="center"/>
              <w:rPr>
                <w:color w:val="00B050"/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5121A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7464A2" w14:textId="77777777" w:rsidR="007E461F" w:rsidRPr="007114CD" w:rsidRDefault="007E461F" w:rsidP="00390D18">
            <w:pPr>
              <w:spacing w:line="240" w:lineRule="auto"/>
              <w:jc w:val="center"/>
              <w:rPr>
                <w:strike/>
                <w:sz w:val="20"/>
                <w:szCs w:val="20"/>
                <w:lang w:eastAsia="es-CO"/>
              </w:rPr>
            </w:pPr>
          </w:p>
        </w:tc>
      </w:tr>
      <w:tr w:rsidR="007E461F" w:rsidRPr="00B8162F" w14:paraId="34F14454" w14:textId="77777777" w:rsidTr="00390D18">
        <w:trPr>
          <w:trHeight w:val="34"/>
          <w:jc w:val="center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8F648" w14:textId="77777777" w:rsidR="007E461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2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D0C0A" w14:textId="77777777" w:rsidR="007E461F" w:rsidRPr="00FA77E3" w:rsidRDefault="007E461F" w:rsidP="00390D18">
            <w:pPr>
              <w:spacing w:line="240" w:lineRule="auto"/>
              <w:jc w:val="left"/>
              <w:rPr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Articulo 37 (Dispositivos de desactivación)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B393FA" w14:textId="77777777" w:rsidR="007E461F" w:rsidRPr="003C1BA8" w:rsidRDefault="007E461F" w:rsidP="00390D18">
            <w:pPr>
              <w:spacing w:line="240" w:lineRule="auto"/>
              <w:jc w:val="center"/>
              <w:rPr>
                <w:color w:val="00B050"/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0CE70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3C78C1" w14:textId="77777777" w:rsidR="007E461F" w:rsidRPr="007114CD" w:rsidRDefault="007E461F" w:rsidP="00390D18">
            <w:pPr>
              <w:spacing w:line="240" w:lineRule="auto"/>
              <w:jc w:val="center"/>
              <w:rPr>
                <w:strike/>
                <w:sz w:val="20"/>
                <w:szCs w:val="20"/>
                <w:lang w:eastAsia="es-CO"/>
              </w:rPr>
            </w:pPr>
          </w:p>
        </w:tc>
      </w:tr>
      <w:tr w:rsidR="007E461F" w:rsidRPr="00B8162F" w14:paraId="45C6C040" w14:textId="77777777" w:rsidTr="00390D18">
        <w:trPr>
          <w:trHeight w:val="34"/>
          <w:jc w:val="center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7178B" w14:textId="77777777" w:rsidR="007E461F" w:rsidRDefault="007E461F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2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AEFED9" w14:textId="77777777" w:rsidR="007E461F" w:rsidRPr="00FA77E3" w:rsidRDefault="007E461F" w:rsidP="00390D18">
            <w:pPr>
              <w:spacing w:line="240" w:lineRule="auto"/>
              <w:jc w:val="left"/>
              <w:rPr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Articulo 38 (Sistema de Diagnóstico a Bordo (OBD)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738C04" w14:textId="77777777" w:rsidR="007E461F" w:rsidRPr="003C1BA8" w:rsidRDefault="007E461F" w:rsidP="00390D18">
            <w:pPr>
              <w:spacing w:line="240" w:lineRule="auto"/>
              <w:jc w:val="center"/>
              <w:rPr>
                <w:color w:val="00B050"/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F76B5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09BDE5" w14:textId="77777777" w:rsidR="007E461F" w:rsidRPr="007114CD" w:rsidRDefault="007E461F" w:rsidP="00390D18">
            <w:pPr>
              <w:spacing w:line="240" w:lineRule="auto"/>
              <w:jc w:val="center"/>
              <w:rPr>
                <w:strike/>
                <w:sz w:val="20"/>
                <w:szCs w:val="20"/>
                <w:lang w:eastAsia="es-CO"/>
              </w:rPr>
            </w:pPr>
          </w:p>
        </w:tc>
      </w:tr>
      <w:tr w:rsidR="007E461F" w:rsidRPr="00B8162F" w14:paraId="26926474" w14:textId="77777777" w:rsidTr="00390D18">
        <w:trPr>
          <w:trHeight w:val="34"/>
          <w:jc w:val="center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A2AB8" w14:textId="77777777" w:rsidR="007E461F" w:rsidRPr="000A39A3" w:rsidRDefault="007E461F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D5BC06" w14:textId="722AA67C" w:rsidR="007E461F" w:rsidRPr="000A39A3" w:rsidRDefault="002A72C0" w:rsidP="00390D18">
            <w:pPr>
              <w:spacing w:line="240" w:lineRule="auto"/>
              <w:jc w:val="left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2A72C0">
              <w:rPr>
                <w:sz w:val="20"/>
                <w:szCs w:val="20"/>
                <w:lang w:eastAsia="es-CO"/>
              </w:rPr>
              <w:t>Traducción oficial del idioma original al castellano del reporte técnico de la prueba o ensayo y demás soportes requeridos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9AEA4D" w14:textId="77777777" w:rsidR="007E461F" w:rsidRPr="003C1BA8" w:rsidRDefault="007E461F" w:rsidP="00390D18">
            <w:pPr>
              <w:spacing w:line="240" w:lineRule="auto"/>
              <w:jc w:val="center"/>
              <w:rPr>
                <w:color w:val="00B050"/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B67B0" w14:textId="77777777" w:rsidR="007E461F" w:rsidRPr="00B8162F" w:rsidRDefault="007E461F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658B00" w14:textId="77777777" w:rsidR="007E461F" w:rsidRPr="007114CD" w:rsidRDefault="007E461F" w:rsidP="00390D18">
            <w:pPr>
              <w:spacing w:line="240" w:lineRule="auto"/>
              <w:jc w:val="center"/>
              <w:rPr>
                <w:strike/>
                <w:sz w:val="20"/>
                <w:szCs w:val="20"/>
                <w:lang w:eastAsia="es-CO"/>
              </w:rPr>
            </w:pPr>
          </w:p>
        </w:tc>
      </w:tr>
    </w:tbl>
    <w:p w14:paraId="61216463" w14:textId="77777777" w:rsidR="00737C93" w:rsidRDefault="00737C93"/>
    <w:sectPr w:rsidR="00737C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1F"/>
    <w:rsid w:val="00043284"/>
    <w:rsid w:val="0010320C"/>
    <w:rsid w:val="002A72C0"/>
    <w:rsid w:val="003F1600"/>
    <w:rsid w:val="00607107"/>
    <w:rsid w:val="00737C93"/>
    <w:rsid w:val="007E461F"/>
    <w:rsid w:val="0092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9152"/>
  <w15:chartTrackingRefBased/>
  <w15:docId w15:val="{11AB2EB0-2AB5-44CE-94B2-B28F2D1B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61F"/>
    <w:pPr>
      <w:spacing w:after="0" w:line="276" w:lineRule="auto"/>
      <w:jc w:val="both"/>
    </w:pPr>
    <w:rPr>
      <w:rFonts w:ascii="Arial Narrow" w:hAnsi="Arial Narrow"/>
      <w:kern w:val="0"/>
      <w:lang w:val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E461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419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461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419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461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419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461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419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461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419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461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419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461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419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461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419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461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419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4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4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4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46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46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46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46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46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46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461F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E4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461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419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E4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461F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s-419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E46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461F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lang w:val="es-419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E46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4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s-419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46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46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Katherine Hurtado Avila</dc:creator>
  <cp:keywords/>
  <dc:description/>
  <cp:lastModifiedBy>CONTENIDOS WEB</cp:lastModifiedBy>
  <cp:revision>3</cp:revision>
  <dcterms:created xsi:type="dcterms:W3CDTF">2025-06-10T16:09:00Z</dcterms:created>
  <dcterms:modified xsi:type="dcterms:W3CDTF">2025-07-24T20:55:00Z</dcterms:modified>
</cp:coreProperties>
</file>